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3A" w:rsidRPr="00623787" w:rsidRDefault="0031703A" w:rsidP="0031703A">
      <w:pPr>
        <w:spacing w:after="0"/>
        <w:jc w:val="center"/>
        <w:rPr>
          <w:color w:val="000000" w:themeColor="text1"/>
        </w:rPr>
      </w:pP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รายงานผลการประเมินคุณภาพการศึกษาขั้นพื้นฐาน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 xml:space="preserve">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สำนักงานเขตพื้นที่การศึกษาประถมศึกษาสตูล</w:t>
      </w:r>
    </w:p>
    <w:p w:rsidR="0031703A" w:rsidRPr="00623787" w:rsidRDefault="0031703A" w:rsidP="0031703A">
      <w:pPr>
        <w:spacing w:after="0"/>
        <w:jc w:val="center"/>
        <w:rPr>
          <w:color w:val="000000" w:themeColor="text1"/>
        </w:rPr>
      </w:pP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>ระดับชั้น</w:t>
      </w:r>
      <w:r w:rsidRPr="00623787">
        <w:rPr>
          <w:rFonts w:ascii="Angsana New" w:eastAsia="Times New Roman" w:hAnsi="Angsana New" w:cs="Angsana New" w:hint="cs"/>
          <w:b/>
          <w:bCs/>
          <w:color w:val="000000" w:themeColor="text1"/>
          <w:sz w:val="40"/>
          <w:szCs w:val="40"/>
          <w:cs/>
        </w:rPr>
        <w:t>ประถมศึกษาปีที่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 xml:space="preserve"> 2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Pr="00623787"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  <w:t>2556</w:t>
      </w:r>
    </w:p>
    <w:p w:rsidR="0031703A" w:rsidRPr="00623787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  <w:r w:rsidRPr="00623787">
        <w:rPr>
          <w:rFonts w:ascii="Angsana New" w:eastAsia="Times New Roman" w:hAnsi="Angsana New" w:cs="Angsana New" w:hint="cs"/>
          <w:b/>
          <w:bCs/>
          <w:color w:val="000000" w:themeColor="text1"/>
          <w:sz w:val="40"/>
          <w:szCs w:val="40"/>
          <w:cs/>
        </w:rPr>
        <w:t>กลุ่มสาระภาษาไทย</w:t>
      </w:r>
    </w:p>
    <w:tbl>
      <w:tblPr>
        <w:tblW w:w="119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1843"/>
        <w:gridCol w:w="1559"/>
        <w:gridCol w:w="2128"/>
        <w:gridCol w:w="1134"/>
        <w:gridCol w:w="1701"/>
      </w:tblGrid>
      <w:tr w:rsidR="0031703A" w:rsidRPr="000E5391" w:rsidTr="00A7522B">
        <w:trPr>
          <w:trHeight w:val="465"/>
          <w:tblHeader/>
        </w:trPr>
        <w:tc>
          <w:tcPr>
            <w:tcW w:w="2552" w:type="dxa"/>
            <w:shd w:val="clear" w:color="auto" w:fill="F2F2F2" w:themeFill="background1" w:themeFillShade="F2"/>
            <w:noWrap/>
            <w:vAlign w:val="center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เครือข่าย/โรงเรียน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ฟัง พูด อ่าน เขียน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หลักภาษาไทย</w:t>
            </w:r>
          </w:p>
        </w:tc>
        <w:tc>
          <w:tcPr>
            <w:tcW w:w="2128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วรรณคดีและ</w:t>
            </w: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ว</w:t>
            </w:r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pacing w:val="-14"/>
                <w:sz w:val="32"/>
                <w:szCs w:val="32"/>
                <w:cs/>
              </w:rPr>
              <w:t>รรณกรรม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863E6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รวม(</w:t>
            </w:r>
            <w:r w:rsidR="00863E6F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</w:t>
            </w:r>
            <w:bookmarkStart w:id="0" w:name="_GoBack"/>
            <w:bookmarkEnd w:id="0"/>
            <w:r w:rsidRPr="000E5391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</w:tcPr>
          <w:p w:rsidR="0031703A" w:rsidRPr="000E5391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0E5391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ค่าเฉลี่ยร้อยละ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เครือข่ายเมืองสตูล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2.58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6.12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11.58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38.60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1.43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2.74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4.81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4.81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เครือข่ายเมืองสตูล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43.62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1.18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3.22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เครือข่ายละงู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45.19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3.00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เครือข่ายละงู </w:t>
            </w: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7.25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14.04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46.78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2.95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เครือข่ายควนโดน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44.82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1.26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2.81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เครือข่ายควนกาหลง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43.11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เครือข่ายท่าแพ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3.10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44.83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1.30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3.20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lastRenderedPageBreak/>
              <w:t>เครือข่ายทุ่งหว้า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2.87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12.86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42.88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1.23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2.94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เครือข่ายมะนัง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2.92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43.81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1.24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3.08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สพป.สตูล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2.91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6.82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13.02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43.41</w:t>
            </w:r>
          </w:p>
        </w:tc>
      </w:tr>
      <w:tr w:rsidR="0031703A" w:rsidRPr="00623787" w:rsidTr="00A7522B">
        <w:trPr>
          <w:trHeight w:val="465"/>
        </w:trPr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31703A" w:rsidRPr="00623787" w:rsidRDefault="0031703A" w:rsidP="00A7522B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1.27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2.09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703A" w:rsidRPr="00623787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62378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3.46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703A" w:rsidRPr="00725AFB" w:rsidRDefault="0031703A" w:rsidP="00A7522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725AF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3.46</w:t>
            </w:r>
          </w:p>
        </w:tc>
      </w:tr>
    </w:tbl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1703A" w:rsidRDefault="0031703A" w:rsidP="003170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 w:themeColor="text1"/>
          <w:sz w:val="40"/>
          <w:szCs w:val="40"/>
        </w:rPr>
      </w:pPr>
    </w:p>
    <w:p w:rsidR="0034591E" w:rsidRDefault="0034591E"/>
    <w:sectPr w:rsidR="0034591E" w:rsidSect="00317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A"/>
    <w:rsid w:val="0031703A"/>
    <w:rsid w:val="0034591E"/>
    <w:rsid w:val="008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6BF9-9A99-474A-8CF5-A2114DEA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arbdonroman</dc:creator>
  <cp:keywords/>
  <dc:description/>
  <cp:lastModifiedBy>napadon yingsakul</cp:lastModifiedBy>
  <cp:revision>2</cp:revision>
  <dcterms:created xsi:type="dcterms:W3CDTF">2014-04-22T07:41:00Z</dcterms:created>
  <dcterms:modified xsi:type="dcterms:W3CDTF">2014-05-21T02:30:00Z</dcterms:modified>
</cp:coreProperties>
</file>