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1E" w:rsidRDefault="009B701E" w:rsidP="009B701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-276225</wp:posOffset>
            </wp:positionV>
            <wp:extent cx="2657475" cy="3171825"/>
            <wp:effectExtent l="0" t="0" r="9525" b="9525"/>
            <wp:wrapNone/>
            <wp:docPr id="1" name="รูปภาพ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1E" w:rsidRDefault="009B701E" w:rsidP="009B701E"/>
    <w:p w:rsidR="009B701E" w:rsidRDefault="009B701E" w:rsidP="009B701E"/>
    <w:p w:rsidR="009B701E" w:rsidRPr="00E10B87" w:rsidRDefault="009B701E" w:rsidP="009B701E"/>
    <w:p w:rsidR="009B701E" w:rsidRPr="00E10B87" w:rsidRDefault="009B701E" w:rsidP="009B701E"/>
    <w:p w:rsidR="009B701E" w:rsidRPr="00E10B87" w:rsidRDefault="009B701E" w:rsidP="009B701E"/>
    <w:p w:rsidR="009B701E" w:rsidRPr="00E10B87" w:rsidRDefault="009B701E" w:rsidP="009B701E"/>
    <w:p w:rsidR="009B701E" w:rsidRPr="00E10B87" w:rsidRDefault="009B701E" w:rsidP="009B701E"/>
    <w:p w:rsidR="009B701E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Pr="00E10B87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10B87">
        <w:rPr>
          <w:rFonts w:ascii="TH SarabunPSK" w:hAnsi="TH SarabunPSK" w:cs="TH SarabunPSK"/>
          <w:b/>
          <w:bCs/>
          <w:sz w:val="48"/>
          <w:szCs w:val="48"/>
          <w:cs/>
        </w:rPr>
        <w:t>แผนยกระดับผลสัมฤทธิ์ทางการเรียน   ปีการศึกษา   ๒๕</w:t>
      </w:r>
      <w:r w:rsidR="001876DF">
        <w:rPr>
          <w:rFonts w:ascii="TH SarabunPSK" w:hAnsi="TH SarabunPSK" w:cs="TH SarabunPSK" w:hint="cs"/>
          <w:b/>
          <w:bCs/>
          <w:sz w:val="48"/>
          <w:szCs w:val="48"/>
          <w:cs/>
        </w:rPr>
        <w:t>๖๐</w:t>
      </w:r>
    </w:p>
    <w:p w:rsidR="001876DF" w:rsidRDefault="001876DF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10B87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</w:p>
    <w:p w:rsidR="009B701E" w:rsidRPr="00E10B87" w:rsidRDefault="001876DF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10B87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9B701E" w:rsidRPr="00E10B87">
        <w:rPr>
          <w:rFonts w:ascii="TH SarabunPSK" w:hAnsi="TH SarabunPSK" w:cs="TH SarabunPSK"/>
          <w:b/>
          <w:bCs/>
          <w:sz w:val="48"/>
          <w:szCs w:val="48"/>
          <w:cs/>
        </w:rPr>
        <w:t>ชั้นประถมศึกษาปีที่  ๖  และชั้นมัธยมศึกษาปีที่  ๓</w:t>
      </w:r>
    </w:p>
    <w:p w:rsidR="009B701E" w:rsidRDefault="009B701E" w:rsidP="009B701E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Pr="00E10B87" w:rsidRDefault="009B701E" w:rsidP="009B701E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9B701E" w:rsidRPr="00AA60C1" w:rsidRDefault="009B701E" w:rsidP="009B701E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6A3F1B" w:rsidRPr="006A3F1B" w:rsidRDefault="009B701E" w:rsidP="006A3F1B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3F1B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โรงเรียนบ้านตันหยงกาโบยชัยพัฒนา   </w:t>
      </w:r>
      <w:r w:rsidR="00AA60C1" w:rsidRPr="006A3F1B">
        <w:rPr>
          <w:rFonts w:ascii="TH SarabunPSK" w:hAnsi="TH SarabunPSK" w:cs="TH SarabunPSK"/>
          <w:b/>
          <w:bCs/>
          <w:sz w:val="44"/>
          <w:szCs w:val="44"/>
          <w:cs/>
        </w:rPr>
        <w:t>เครือข่าย</w:t>
      </w:r>
      <w:proofErr w:type="spellStart"/>
      <w:r w:rsidR="00AA60C1" w:rsidRPr="006A3F1B">
        <w:rPr>
          <w:rFonts w:ascii="TH SarabunPSK" w:hAnsi="TH SarabunPSK" w:cs="TH SarabunPSK"/>
          <w:b/>
          <w:bCs/>
          <w:sz w:val="44"/>
          <w:szCs w:val="44"/>
          <w:cs/>
        </w:rPr>
        <w:t>ชัยพัฒน์</w:t>
      </w:r>
      <w:proofErr w:type="spellEnd"/>
    </w:p>
    <w:p w:rsidR="009B701E" w:rsidRDefault="00C5608F" w:rsidP="006A3F1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9B701E" w:rsidRPr="00E10B87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สำนักงานเขตพื้นที่การศึกษาประถมศึกษาสตูล</w:t>
      </w:r>
    </w:p>
    <w:p w:rsidR="009B701E" w:rsidRDefault="00C5608F" w:rsidP="009B70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C5608F" w:rsidRDefault="00C5608F" w:rsidP="009B70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608F" w:rsidRDefault="00C5608F" w:rsidP="009B70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220F" w:rsidRDefault="0069220F" w:rsidP="009B70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5608F" w:rsidRDefault="00C5608F" w:rsidP="009B701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59E6" w:rsidRPr="007B59E6" w:rsidRDefault="007B59E6" w:rsidP="007B59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7B59E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ส่วนที่ 1</w:t>
      </w:r>
    </w:p>
    <w:p w:rsidR="007B59E6" w:rsidRDefault="007B59E6" w:rsidP="007B59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7B59E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บทนำ</w:t>
      </w:r>
    </w:p>
    <w:p w:rsidR="0069220F" w:rsidRPr="00E0531A" w:rsidRDefault="0069220F" w:rsidP="0069220F">
      <w:pPr>
        <w:shd w:val="clear" w:color="auto" w:fill="FFFF00"/>
        <w:spacing w:after="0"/>
        <w:jc w:val="center"/>
        <w:rPr>
          <w:rFonts w:ascii="TH SarabunPSK" w:hAnsi="TH SarabunPSK" w:cs="TH SarabunPSK"/>
          <w:b/>
          <w:bCs/>
          <w:color w:val="4F81BD"/>
          <w:sz w:val="40"/>
          <w:szCs w:val="40"/>
        </w:rPr>
      </w:pPr>
      <w:r w:rsidRPr="00E0531A">
        <w:rPr>
          <w:rFonts w:ascii="TH SarabunPSK" w:hAnsi="TH SarabunPSK" w:cs="TH SarabunPSK"/>
          <w:b/>
          <w:bCs/>
          <w:color w:val="4F81BD"/>
          <w:sz w:val="40"/>
          <w:szCs w:val="40"/>
          <w:cs/>
        </w:rPr>
        <w:t>ส่วนที่ 1</w:t>
      </w:r>
      <w:r w:rsidRPr="00E0531A">
        <w:rPr>
          <w:rFonts w:ascii="TH SarabunPSK" w:hAnsi="TH SarabunPSK" w:cs="TH SarabunPSK"/>
          <w:b/>
          <w:bCs/>
          <w:color w:val="4F81BD"/>
          <w:sz w:val="40"/>
          <w:szCs w:val="40"/>
        </w:rPr>
        <w:t xml:space="preserve"> </w:t>
      </w:r>
      <w:r w:rsidRPr="00E0531A">
        <w:rPr>
          <w:rFonts w:ascii="TH SarabunPSK" w:hAnsi="TH SarabunPSK" w:cs="TH SarabunPSK"/>
          <w:b/>
          <w:bCs/>
          <w:color w:val="4F81BD"/>
          <w:sz w:val="40"/>
          <w:szCs w:val="40"/>
          <w:cs/>
        </w:rPr>
        <w:t>ข้อมูลพื้นฐานของสถานศึกษา</w:t>
      </w:r>
    </w:p>
    <w:p w:rsidR="0069220F" w:rsidRPr="002E315C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315C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2E31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69220F" w:rsidRPr="00C85917" w:rsidRDefault="0069220F" w:rsidP="0069220F">
      <w:pPr>
        <w:spacing w:after="0"/>
        <w:rPr>
          <w:rFonts w:ascii="TH SarabunPSK" w:hAnsi="TH SarabunPSK" w:cs="TH SarabunPSK"/>
          <w:sz w:val="32"/>
          <w:szCs w:val="32"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ab/>
      </w:r>
      <w:r w:rsidRPr="00C85917">
        <w:rPr>
          <w:rFonts w:ascii="TH SarabunPSK" w:hAnsi="TH SarabunPSK" w:cs="TH SarabunPSK"/>
          <w:sz w:val="32"/>
          <w:szCs w:val="32"/>
        </w:rPr>
        <w:t xml:space="preserve"> </w:t>
      </w:r>
      <w:r w:rsidRPr="00C85917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บ้านตันหยงกาโบยชัยพัฒนา </w:t>
      </w:r>
      <w:r w:rsidRPr="00C8591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ตำบล ปูยู  อำเภอ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เมือง 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>จังหวัดสตูล</w:t>
      </w:r>
    </w:p>
    <w:p w:rsidR="0069220F" w:rsidRPr="00C85917" w:rsidRDefault="0069220F" w:rsidP="0069220F">
      <w:pPr>
        <w:spacing w:after="0"/>
        <w:rPr>
          <w:rFonts w:ascii="TH SarabunPSK" w:hAnsi="TH SarabunPSK" w:cs="TH SarabunPSK"/>
          <w:sz w:val="32"/>
          <w:szCs w:val="32"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สตูล  </w:t>
      </w:r>
      <w:r w:rsidRPr="00C8591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๐๘๖</w:t>
      </w:r>
      <w:r w:rsidRPr="004622E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๙๘๔</w:t>
      </w:r>
      <w:r w:rsidRPr="004622E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๔๑๓๔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</w:rPr>
        <w:t xml:space="preserve">e-mail : </w:t>
      </w:r>
      <w:hyperlink r:id="rId9" w:history="1">
        <w:r w:rsidRPr="004622E8">
          <w:rPr>
            <w:rStyle w:val="a7"/>
            <w:rFonts w:ascii="TH SarabunPSK" w:hAnsi="TH SarabunPSK" w:cs="TH SarabunPSK"/>
            <w:sz w:val="32"/>
            <w:szCs w:val="32"/>
          </w:rPr>
          <w:t>puyuschool@gmail.com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</w:rPr>
        <w:t>website :</w:t>
      </w:r>
      <w:r w:rsidRPr="004622E8">
        <w:rPr>
          <w:rFonts w:ascii="TH SarabunPSK" w:hAnsi="TH SarabunPSK" w:cs="TH SarabunPSK"/>
          <w:sz w:val="32"/>
          <w:szCs w:val="36"/>
        </w:rPr>
        <w:t>http://www.sesao.go.th/bantonyongkaboiy</w:t>
      </w:r>
    </w:p>
    <w:p w:rsidR="0069220F" w:rsidRDefault="0069220F" w:rsidP="0069220F">
      <w:pPr>
        <w:spacing w:after="0"/>
        <w:rPr>
          <w:rFonts w:ascii="TH SarabunPSK" w:hAnsi="TH SarabunPSK" w:cs="TH SarabunPSK"/>
          <w:sz w:val="32"/>
          <w:szCs w:val="32"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>เปิดสอนระดับชั้น</w:t>
      </w:r>
      <w:r w:rsidRPr="004622E8">
        <w:rPr>
          <w:rFonts w:ascii="TH SarabunPSK" w:hAnsi="TH SarabunPSK" w:cs="TH SarabunPSK"/>
          <w:sz w:val="32"/>
          <w:szCs w:val="32"/>
          <w:cs/>
        </w:rPr>
        <w:t>ก่อนประถมศึกษา ถึงมัธยมศึกษาตอนต้น</w:t>
      </w:r>
    </w:p>
    <w:p w:rsidR="0069220F" w:rsidRPr="00D81814" w:rsidRDefault="0069220F" w:rsidP="0069220F">
      <w:pPr>
        <w:spacing w:after="0"/>
        <w:rPr>
          <w:rFonts w:ascii="TH SarabunPSK" w:hAnsi="TH SarabunPSK" w:cs="TH SarabunPSK"/>
          <w:sz w:val="32"/>
          <w:szCs w:val="32"/>
        </w:rPr>
      </w:pPr>
      <w:r w:rsidRPr="00D81814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ผู้บริหารสถานศึกษาชื่อ   นาง</w:t>
      </w:r>
      <w:proofErr w:type="spellStart"/>
      <w:r w:rsidRPr="00D81814">
        <w:rPr>
          <w:rFonts w:ascii="TH SarabunPSK" w:hAnsi="TH SarabunPSK" w:cs="TH SarabunPSK" w:hint="cs"/>
          <w:sz w:val="32"/>
          <w:szCs w:val="32"/>
          <w:cs/>
        </w:rPr>
        <w:t>ศิร</w:t>
      </w:r>
      <w:proofErr w:type="spellEnd"/>
      <w:r w:rsidRPr="00D81814">
        <w:rPr>
          <w:rFonts w:ascii="TH SarabunPSK" w:hAnsi="TH SarabunPSK" w:cs="TH SarabunPSK" w:hint="cs"/>
          <w:sz w:val="32"/>
          <w:szCs w:val="32"/>
          <w:cs/>
        </w:rPr>
        <w:t xml:space="preserve">ประภา  ขวัญทอง  วุฒิการศึกษา การศึกษามหาบัณฑิต </w:t>
      </w:r>
      <w:r w:rsidRPr="00D81814">
        <w:rPr>
          <w:rFonts w:ascii="TH SarabunPSK" w:hAnsi="TH SarabunPSK" w:cs="TH SarabunPSK"/>
          <w:sz w:val="32"/>
          <w:szCs w:val="32"/>
          <w:cs/>
        </w:rPr>
        <w:br/>
      </w:r>
      <w:r w:rsidRPr="00D81814">
        <w:rPr>
          <w:rFonts w:ascii="TH SarabunPSK" w:hAnsi="TH SarabunPSK" w:cs="TH SarabunPSK" w:hint="cs"/>
          <w:sz w:val="32"/>
          <w:szCs w:val="32"/>
          <w:cs/>
        </w:rPr>
        <w:t xml:space="preserve">สาขา การบริหารการศึกษา </w:t>
      </w:r>
    </w:p>
    <w:p w:rsidR="0069220F" w:rsidRPr="00B5187E" w:rsidRDefault="0069220F" w:rsidP="0069220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ดำรงตำแหน่งนี้ที่โรงเรียนตั้งแต่  </w:t>
      </w:r>
      <w:r w:rsidRPr="00B5187E">
        <w:rPr>
          <w:rFonts w:ascii="TH SarabunPSK" w:hAnsi="TH SarabunPSK" w:cs="TH SarabunPSK"/>
          <w:sz w:val="32"/>
          <w:szCs w:val="32"/>
        </w:rPr>
        <w:t xml:space="preserve">12 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B5187E">
        <w:rPr>
          <w:rFonts w:ascii="TH SarabunPSK" w:hAnsi="TH SarabunPSK" w:cs="TH SarabunPSK"/>
          <w:sz w:val="32"/>
          <w:szCs w:val="32"/>
        </w:rPr>
        <w:t>2558</w:t>
      </w: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 ถึงปัจจุบัน  เป็นเวลา </w:t>
      </w:r>
      <w:r w:rsidRPr="00B5187E">
        <w:rPr>
          <w:rFonts w:ascii="TH SarabunPSK" w:hAnsi="TH SarabunPSK" w:cs="TH SarabunPSK"/>
          <w:sz w:val="32"/>
          <w:szCs w:val="32"/>
        </w:rPr>
        <w:t>1</w:t>
      </w: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B5187E">
        <w:rPr>
          <w:rFonts w:ascii="TH SarabunPSK" w:hAnsi="TH SarabunPSK" w:cs="TH SarabunPSK"/>
          <w:sz w:val="32"/>
          <w:szCs w:val="32"/>
        </w:rPr>
        <w:t xml:space="preserve"> 6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B5187E">
        <w:rPr>
          <w:rFonts w:ascii="TH SarabunPSK" w:hAnsi="TH SarabunPSK" w:cs="TH SarabunPSK"/>
          <w:sz w:val="32"/>
          <w:szCs w:val="32"/>
        </w:rPr>
        <w:t xml:space="preserve"> 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B5187E">
        <w:rPr>
          <w:rFonts w:ascii="TH SarabunPSK" w:hAnsi="TH SarabunPSK" w:cs="TH SarabunPSK"/>
          <w:sz w:val="32"/>
          <w:szCs w:val="32"/>
        </w:rPr>
        <w:t xml:space="preserve"> 24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>ธันวาคม ได้ย้ายไปดำรงตำแหน่งผู้อำนวยการโรงเรียนบ้านจะ</w:t>
      </w:r>
      <w:proofErr w:type="spellStart"/>
      <w:r w:rsidRPr="00B5187E">
        <w:rPr>
          <w:rFonts w:ascii="TH SarabunPSK" w:hAnsi="TH SarabunPSK" w:cs="TH SarabunPSK" w:hint="cs"/>
          <w:sz w:val="32"/>
          <w:szCs w:val="32"/>
          <w:cs/>
        </w:rPr>
        <w:t>โหนง</w:t>
      </w:r>
      <w:proofErr w:type="spellEnd"/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พิทยาคม </w:t>
      </w:r>
    </w:p>
    <w:p w:rsidR="0069220F" w:rsidRPr="002E69AC" w:rsidRDefault="0069220F" w:rsidP="0069220F">
      <w:pPr>
        <w:spacing w:after="0"/>
        <w:rPr>
          <w:rFonts w:ascii="TH SarabunPSK" w:hAnsi="TH SarabunPSK" w:cs="TH SarabunPSK"/>
          <w:sz w:val="16"/>
          <w:szCs w:val="16"/>
        </w:rPr>
      </w:pPr>
      <w:r w:rsidRPr="00B5187E">
        <w:rPr>
          <w:rFonts w:ascii="TH SarabunPSK" w:hAnsi="TH SarabunPSK" w:cs="TH SarabunPSK" w:hint="cs"/>
          <w:sz w:val="32"/>
          <w:szCs w:val="32"/>
          <w:cs/>
        </w:rPr>
        <w:t>ปัจจุบัน นายจรูญโรจน์  สุนทร</w:t>
      </w:r>
      <w:proofErr w:type="spellStart"/>
      <w:r w:rsidRPr="00B5187E">
        <w:rPr>
          <w:rFonts w:ascii="TH SarabunPSK" w:hAnsi="TH SarabunPSK" w:cs="TH SarabunPSK" w:hint="cs"/>
          <w:sz w:val="32"/>
          <w:szCs w:val="32"/>
          <w:cs/>
        </w:rPr>
        <w:t>นันท์</w:t>
      </w:r>
      <w:proofErr w:type="spellEnd"/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บ้านตำมะลังเหนือปฏิบัติหน้าที่แทนผู้อำนวยการโรงเรียนบ้านตันหยงกาโบยชัยพัฒนา ตั้งแต่  </w:t>
      </w:r>
      <w:r w:rsidRPr="00B5187E">
        <w:rPr>
          <w:rFonts w:ascii="TH SarabunPSK" w:hAnsi="TH SarabunPSK" w:cs="TH SarabunPSK"/>
          <w:sz w:val="32"/>
          <w:szCs w:val="32"/>
        </w:rPr>
        <w:t xml:space="preserve">9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B5187E">
        <w:rPr>
          <w:rFonts w:ascii="TH SarabunPSK" w:hAnsi="TH SarabunPSK" w:cs="TH SarabunPSK"/>
          <w:sz w:val="32"/>
          <w:szCs w:val="32"/>
        </w:rPr>
        <w:t xml:space="preserve">2560 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>ถึงปัจจุบัน</w:t>
      </w:r>
      <w:r w:rsidRPr="00B5187E">
        <w:rPr>
          <w:rFonts w:ascii="TH SarabunPSK" w:hAnsi="TH SarabunPSK" w:cs="TH SarabunPSK"/>
          <w:sz w:val="32"/>
          <w:szCs w:val="32"/>
        </w:rPr>
        <w:t xml:space="preserve">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 เป็นเวลา....</w:t>
      </w:r>
      <w:r w:rsidRPr="00B5187E">
        <w:rPr>
          <w:rFonts w:ascii="TH SarabunPSK" w:hAnsi="TH SarabunPSK" w:cs="TH SarabunPSK"/>
          <w:sz w:val="32"/>
          <w:szCs w:val="32"/>
        </w:rPr>
        <w:t>-</w:t>
      </w:r>
      <w:r w:rsidRPr="00B5187E">
        <w:rPr>
          <w:rFonts w:ascii="TH SarabunPSK" w:hAnsi="TH SarabunPSK" w:cs="TH SarabunPSK" w:hint="cs"/>
          <w:sz w:val="32"/>
          <w:szCs w:val="32"/>
          <w:cs/>
        </w:rPr>
        <w:t xml:space="preserve">.....ปี </w:t>
      </w:r>
      <w:r w:rsidRPr="00B5187E">
        <w:rPr>
          <w:rFonts w:ascii="TH SarabunPSK" w:hAnsi="TH SarabunPSK" w:cs="TH SarabunPSK"/>
          <w:sz w:val="32"/>
          <w:szCs w:val="32"/>
        </w:rPr>
        <w:t xml:space="preserve">3 </w:t>
      </w:r>
      <w:r w:rsidRPr="00B5187E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br/>
      </w:r>
    </w:p>
    <w:p w:rsidR="0069220F" w:rsidRDefault="0069220F" w:rsidP="00692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ประวัติโรงเรียนโดยย่อ</w:t>
      </w:r>
    </w:p>
    <w:p w:rsidR="0069220F" w:rsidRPr="004622E8" w:rsidRDefault="0069220F" w:rsidP="0069220F">
      <w:pPr>
        <w:ind w:firstLine="720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</w:t>
      </w:r>
    </w:p>
    <w:p w:rsidR="0069220F" w:rsidRPr="004622E8" w:rsidRDefault="0069220F" w:rsidP="0069220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 xml:space="preserve">โรงเรียนบ้านตันหยงกาโบยชัยพัฒนา  สังกัดสำนักงานเขตพื้นที่การศึกษาประถมศึกษาสตูล  สำนักงานคณะกรรมการการศึกษาขั้นพื้นฐาน  กระทรวงศึกษาธิการ  ก่อตั้งเมื่อวันที่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มิถุนายน  </w:t>
      </w:r>
      <w:r>
        <w:rPr>
          <w:rFonts w:ascii="TH SarabunPSK" w:hAnsi="TH SarabunPSK" w:cs="TH SarabunPSK"/>
          <w:sz w:val="32"/>
          <w:szCs w:val="32"/>
          <w:cs/>
        </w:rPr>
        <w:t>๒๔๙๙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เป็นโรงเรียนขยายโอกาสทางการศึกษาขนาดกลาง เปิดทำการเรียนการสอนในระดับก่อนประถมศึกษาถึงมัธยมศึกษาตอนต้น  ได้รับการสนับสนุนงบประมาณก่อสร้างอาคารเรียนและปรับสภาพภูมิทัศน์จากมูลนิธิชัยพัฒนาใน ภาคเรียนที่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  <w:cs/>
        </w:rPr>
        <w:t>๒๕๕๑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และสมเด็จพระเทพรัตนราชสุดาฯ สยามบรมราชกุมารี        เสด็จพระราชดำเนินทรงเปิดอาคารเรียน เมื่อวันที่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มีนาคม  </w:t>
      </w:r>
      <w:r>
        <w:rPr>
          <w:rFonts w:ascii="TH SarabunPSK" w:hAnsi="TH SarabunPSK" w:cs="TH SarabunPSK"/>
          <w:sz w:val="32"/>
          <w:szCs w:val="32"/>
          <w:cs/>
        </w:rPr>
        <w:t>๒๕๒๙</w:t>
      </w:r>
    </w:p>
    <w:p w:rsidR="0069220F" w:rsidRPr="004622E8" w:rsidRDefault="0069220F" w:rsidP="0069220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622E8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ลักษณะภูมิประเทศ</w:t>
      </w:r>
    </w:p>
    <w:p w:rsidR="0069220F" w:rsidRPr="004622E8" w:rsidRDefault="0069220F" w:rsidP="006922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 xml:space="preserve">เป็นเกาะตั้งอยู่ห่างจากฝั่ง ประมาณ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กิโลเมตร เป็นตะเข็บชายแดนติดต่อกับ</w:t>
      </w:r>
      <w:proofErr w:type="spellStart"/>
      <w:r w:rsidRPr="004622E8">
        <w:rPr>
          <w:rFonts w:ascii="TH SarabunPSK" w:hAnsi="TH SarabunPSK" w:cs="TH SarabunPSK"/>
          <w:sz w:val="32"/>
          <w:szCs w:val="32"/>
          <w:cs/>
        </w:rPr>
        <w:t>รัฐเปอร์ลิส</w:t>
      </w:r>
      <w:proofErr w:type="spellEnd"/>
      <w:r w:rsidRPr="004622E8">
        <w:rPr>
          <w:rFonts w:ascii="TH SarabunPSK" w:hAnsi="TH SarabunPSK" w:cs="TH SarabunPSK"/>
          <w:sz w:val="32"/>
          <w:szCs w:val="32"/>
          <w:cs/>
        </w:rPr>
        <w:t xml:space="preserve"> ประเทศมาเลเซีย พื้นที่ส่วนใหญ่เป็นป่าชายเลน</w:t>
      </w:r>
    </w:p>
    <w:p w:rsidR="0069220F" w:rsidRPr="004622E8" w:rsidRDefault="0069220F" w:rsidP="0069220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2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สภาพการคมนาคม </w:t>
      </w:r>
    </w:p>
    <w:p w:rsidR="0069220F" w:rsidRPr="00DB4BD0" w:rsidRDefault="0069220F" w:rsidP="0069220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  <w:cs/>
        </w:rPr>
        <w:t xml:space="preserve">การเดินทางติดต่อราชการของโรงเรียนจากสำนักงานเขตพื้นที่การศึกษา ถึงด่านศุลกากรสตูล ใช้เส้นทางถนน สายสตูล-ตำมะลัง ระยะทาง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กิโลเมตร  โดยสารเรือยนต์รับจ้าง  ใช้เวลา  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นาที และ</w:t>
      </w:r>
      <w:r w:rsidRPr="004622E8">
        <w:rPr>
          <w:rFonts w:ascii="TH SarabunPSK" w:hAnsi="TH SarabunPSK" w:cs="TH SarabunPSK"/>
          <w:sz w:val="32"/>
          <w:szCs w:val="32"/>
          <w:cs/>
        </w:rPr>
        <w:lastRenderedPageBreak/>
        <w:t xml:space="preserve">รถจักรยานยนต์พ่วงข้างรับจ้าง จากท่าเทียบเรือถึงโรงเรียน ระยะทาง  </w:t>
      </w:r>
      <w:r>
        <w:rPr>
          <w:rFonts w:ascii="TH SarabunPSK" w:hAnsi="TH SarabunPSK" w:cs="TH SarabunPSK"/>
          <w:sz w:val="32"/>
          <w:szCs w:val="32"/>
          <w:cs/>
        </w:rPr>
        <w:t>๙๐๐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เมตร โดยมีถนนคอนกรีต     ขนาดกว้าง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เมตร พื้นที่บริการของโรงเรียน ในเขตองค์การบริหารส่วนตำบลปูยู  ได้แก่  หมู่ที่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บ้านเกาะยาว   หมู่ที่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บ้านตันหยงกาโบย และหมู่ที่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บ้านปูยู  ประชากรส่วนใหญ่นับถือศาสนาอิสลาม  ประกอบอาชีพประมงชายฝั่งขนาดเล็ก และรับจ้างทั่วไป รายได้ประชากรเฉลี่ย</w:t>
      </w:r>
      <w:r w:rsidRPr="004622E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4622E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>บาทต่อคนต่อปี  ประเพณีวัฒนธรรมของชุมชน ได้แก่ วัน</w:t>
      </w:r>
      <w:proofErr w:type="spellStart"/>
      <w:r w:rsidRPr="004622E8">
        <w:rPr>
          <w:rFonts w:ascii="TH SarabunPSK" w:hAnsi="TH SarabunPSK" w:cs="TH SarabunPSK"/>
          <w:sz w:val="32"/>
          <w:szCs w:val="32"/>
          <w:cs/>
        </w:rPr>
        <w:t>ฮาซู</w:t>
      </w:r>
      <w:proofErr w:type="spellEnd"/>
      <w:r w:rsidRPr="004622E8">
        <w:rPr>
          <w:rFonts w:ascii="TH SarabunPSK" w:hAnsi="TH SarabunPSK" w:cs="TH SarabunPSK"/>
          <w:sz w:val="32"/>
          <w:szCs w:val="32"/>
          <w:cs/>
        </w:rPr>
        <w:t>รอ  วันเมาลิด วันฮารีรายอ ภูมิปัญญาท้องถิ่น ได้แก่ การแปรรูปอาหารทะเล  เช่น กะปิ กุ้งแห้ง การทำสวนยางพารา งานจักสานจากวัสดุธรรมชาติ  ภาษาที่ใช้เป็นภาษาไทย  ปักษ์ใต้และภาษามลายูถิ่น แหล่งน้ำดื่ม น้ำใช้ จากการประปาภูเขา และการขุดบ่อน้ำสาธารณะของหมู่บ้าน   ระบบสาธารณูปโภคยังไม่เพียงพอเนื่องจาก    ขาดแคลนน้ำอุปโภคบริโภคในฤดูแล้ง แต่ไม่มีสภาพปัญหาสิ่งแวดล้อมด้านสารเคมีและสิ่งปฏิกูล</w:t>
      </w:r>
    </w:p>
    <w:p w:rsidR="0069220F" w:rsidRPr="00C85917" w:rsidRDefault="0069220F" w:rsidP="0069220F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ข้อมูลสภาพชุมชนโดยรวม</w:t>
      </w:r>
    </w:p>
    <w:p w:rsidR="0069220F" w:rsidRPr="004622E8" w:rsidRDefault="0069220F" w:rsidP="0069220F">
      <w:pPr>
        <w:tabs>
          <w:tab w:val="left" w:pos="720"/>
          <w:tab w:val="left" w:pos="108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สภาพชุมชนรอบบริเวณโรงเรียนมีลักษณะเป็นเกาะ มีประชากรประมาณ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622E8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๖๐๐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คน บริเวณใกล้เคียงโดยรอบโรงเรียน ได้แก่ ศูนย์การเรียนรู้ชุมชน มัสยิด อาชีพหลักของชุมชน คือ ประมงชายฝั่ง และรับจ้าง ส่วนใหญ่นับถือศาสนาอิสลาม ประเพณี/ศิลปวัฒนธรรมท้องถิ่นที่เป็นที่รู้จักโดยทั่วไป คือ วันฮาชูรอ วันเมาลิด วันฮารีรายอ</w:t>
      </w:r>
    </w:p>
    <w:p w:rsidR="0069220F" w:rsidRPr="004622E8" w:rsidRDefault="0069220F" w:rsidP="0069220F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ผู้ปกครองส่วนใหญ่ จบการศึกษาระดับ ต่ำกว่าระดับปริญญาตรี อาชีพหลัก คือ ประมงชายฝั่ง และรับจ้าง ส่วนใหญ่นับถือศาสนาอิสลาม ฐานะทางเศรษฐกิจ/รายได้โดยเฉลี่ยต่อครอบครัว ต่อปี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4622E8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บาท จำนวนคนเฉลี่ยต่อครอบครัว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>คน</w:t>
      </w:r>
    </w:p>
    <w:p w:rsidR="0069220F" w:rsidRPr="004622E8" w:rsidRDefault="0069220F" w:rsidP="0069220F">
      <w:pPr>
        <w:tabs>
          <w:tab w:val="left" w:pos="720"/>
          <w:tab w:val="left" w:pos="108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  <w:r w:rsidRPr="004622E8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</w:t>
      </w:r>
    </w:p>
    <w:p w:rsidR="0069220F" w:rsidRDefault="0069220F" w:rsidP="0069220F">
      <w:pPr>
        <w:ind w:firstLine="862"/>
        <w:jc w:val="thaiDistribute"/>
        <w:rPr>
          <w:rFonts w:ascii="TH SarabunPSK" w:hAnsi="TH SarabunPSK" w:cs="TH SarabunPSK"/>
          <w:sz w:val="32"/>
          <w:szCs w:val="32"/>
        </w:rPr>
      </w:pPr>
      <w:r w:rsidRPr="004622E8">
        <w:rPr>
          <w:rFonts w:ascii="TH SarabunPSK" w:hAnsi="TH SarabunPSK" w:cs="TH SarabunPSK"/>
          <w:sz w:val="32"/>
          <w:szCs w:val="32"/>
        </w:rPr>
        <w:tab/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โรงเรียนบ้านตันหยงกาโบยชัยพัฒนาตั้งอยู่หมู่ที่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ตำบลปูยู  อำเภอเมือง  จังหวัดสตูล             ภูมิประเทศเป็นเกาะตั้งอยู่ห่างจากฝั่ง ประมาณ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 กิโลเมตร เป็นตะเข็บชายแดนติดต่อกับ</w:t>
      </w:r>
      <w:proofErr w:type="spellStart"/>
      <w:r w:rsidRPr="004622E8">
        <w:rPr>
          <w:rFonts w:ascii="TH SarabunPSK" w:hAnsi="TH SarabunPSK" w:cs="TH SarabunPSK"/>
          <w:sz w:val="32"/>
          <w:szCs w:val="32"/>
          <w:cs/>
        </w:rPr>
        <w:t>รัฐเปอร์ลิส</w:t>
      </w:r>
      <w:proofErr w:type="spellEnd"/>
      <w:r w:rsidRPr="004622E8">
        <w:rPr>
          <w:rFonts w:ascii="TH SarabunPSK" w:hAnsi="TH SarabunPSK" w:cs="TH SarabunPSK"/>
          <w:sz w:val="32"/>
          <w:szCs w:val="32"/>
          <w:cs/>
        </w:rPr>
        <w:t xml:space="preserve"> ประเทศมาเลเซีย  ประกอบด้วย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4622E8">
        <w:rPr>
          <w:rFonts w:ascii="TH SarabunPSK" w:hAnsi="TH SarabunPSK" w:cs="TH SarabunPSK"/>
          <w:sz w:val="32"/>
          <w:szCs w:val="32"/>
          <w:cs/>
        </w:rPr>
        <w:t xml:space="preserve"> หมู่บ้าน  ประชากรนับถือศาสนาอิสลาม  ใช้ภาษาไทยปักษ์ใต้และภาษามลายูในการสื่อสาร  ประกอบอาชีพประมงและรับจ้าง  การคมนาคมโดยสารเรือรับจ้างไม่ประจำทาง  และรถจักรยานยนต์พ่วงข้างรับจ้างถึงโรงเรียน </w:t>
      </w:r>
      <w:r w:rsidRPr="004622E8">
        <w:rPr>
          <w:rFonts w:ascii="TH SarabunPSK" w:hAnsi="TH SarabunPSK" w:cs="TH SarabunPSK"/>
          <w:sz w:val="32"/>
          <w:szCs w:val="32"/>
        </w:rPr>
        <w:t xml:space="preserve"> </w:t>
      </w:r>
    </w:p>
    <w:p w:rsidR="0069220F" w:rsidRDefault="0069220F" w:rsidP="0069220F">
      <w:pPr>
        <w:ind w:firstLine="862"/>
        <w:jc w:val="thaiDistribute"/>
        <w:rPr>
          <w:rFonts w:ascii="TH SarabunPSK" w:hAnsi="TH SarabunPSK" w:cs="TH SarabunPSK"/>
          <w:sz w:val="32"/>
          <w:szCs w:val="32"/>
        </w:rPr>
      </w:pPr>
    </w:p>
    <w:p w:rsidR="0069220F" w:rsidRDefault="0069220F" w:rsidP="0069220F">
      <w:pPr>
        <w:ind w:firstLine="862"/>
        <w:jc w:val="thaiDistribute"/>
        <w:rPr>
          <w:rFonts w:ascii="TH SarabunPSK" w:hAnsi="TH SarabunPSK" w:cs="TH SarabunPSK"/>
          <w:sz w:val="32"/>
          <w:szCs w:val="32"/>
        </w:rPr>
      </w:pPr>
    </w:p>
    <w:p w:rsidR="0069220F" w:rsidRDefault="0069220F" w:rsidP="0069220F">
      <w:pPr>
        <w:ind w:firstLine="862"/>
        <w:jc w:val="thaiDistribute"/>
        <w:rPr>
          <w:rFonts w:ascii="TH SarabunPSK" w:hAnsi="TH SarabunPSK" w:cs="TH SarabunPSK"/>
          <w:sz w:val="32"/>
          <w:szCs w:val="32"/>
        </w:rPr>
      </w:pPr>
    </w:p>
    <w:p w:rsidR="0069220F" w:rsidRDefault="0069220F" w:rsidP="0069220F">
      <w:pPr>
        <w:ind w:firstLine="862"/>
        <w:jc w:val="thaiDistribute"/>
        <w:rPr>
          <w:rFonts w:ascii="TH SarabunPSK" w:hAnsi="TH SarabunPSK" w:cs="TH SarabunPSK"/>
          <w:sz w:val="32"/>
          <w:szCs w:val="32"/>
        </w:rPr>
      </w:pPr>
    </w:p>
    <w:p w:rsidR="0069220F" w:rsidRPr="004622E8" w:rsidRDefault="0069220F" w:rsidP="0069220F">
      <w:pPr>
        <w:ind w:firstLine="862"/>
        <w:jc w:val="thaiDistribute"/>
        <w:rPr>
          <w:rFonts w:ascii="TH SarabunPSK" w:hAnsi="TH SarabunPSK" w:cs="TH SarabunPSK"/>
          <w:sz w:val="32"/>
          <w:szCs w:val="32"/>
        </w:rPr>
      </w:pPr>
    </w:p>
    <w:p w:rsidR="0069220F" w:rsidRPr="00437752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752">
        <w:rPr>
          <w:rFonts w:ascii="TH SarabunPSK" w:hAnsi="TH SarabunPSK" w:cs="TH SarabunPSK"/>
          <w:b/>
          <w:bCs/>
          <w:sz w:val="32"/>
          <w:szCs w:val="32"/>
        </w:rPr>
        <w:lastRenderedPageBreak/>
        <w:t>1.2</w:t>
      </w:r>
      <w:r w:rsidRPr="00437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ข้อมูลบุคลากรของสถานศึกษา</w:t>
      </w:r>
    </w:p>
    <w:p w:rsidR="0069220F" w:rsidRPr="00C85917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59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)  จำนวนบุคลากร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253"/>
        <w:gridCol w:w="1349"/>
        <w:gridCol w:w="1342"/>
        <w:gridCol w:w="1466"/>
        <w:gridCol w:w="1263"/>
        <w:gridCol w:w="1228"/>
      </w:tblGrid>
      <w:tr w:rsidR="0069220F" w:rsidRPr="00E0531A" w:rsidTr="00392DBC">
        <w:tc>
          <w:tcPr>
            <w:tcW w:w="1357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45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</w:p>
        </w:tc>
        <w:tc>
          <w:tcPr>
            <w:tcW w:w="1354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362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492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293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239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เจ้าหน้าที่อื่น</w:t>
            </w: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</w:tr>
      <w:tr w:rsidR="0069220F" w:rsidRPr="00E0531A" w:rsidTr="00392DBC">
        <w:tc>
          <w:tcPr>
            <w:tcW w:w="1357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 w:rsidRPr="00E0531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145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</w:t>
            </w:r>
          </w:p>
        </w:tc>
        <w:tc>
          <w:tcPr>
            <w:tcW w:w="1354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92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69220F" w:rsidRPr="00C85917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วุฒิการศึกษาสูงสุดของบุคลากร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89"/>
        <w:gridCol w:w="1136"/>
        <w:gridCol w:w="1336"/>
        <w:gridCol w:w="1581"/>
        <w:gridCol w:w="1437"/>
        <w:gridCol w:w="1437"/>
      </w:tblGrid>
      <w:tr w:rsidR="0069220F" w:rsidRPr="00E0531A" w:rsidTr="00392DBC">
        <w:tc>
          <w:tcPr>
            <w:tcW w:w="1526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89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6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336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581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1437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37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</w:tr>
      <w:tr w:rsidR="0069220F" w:rsidRPr="00E0531A" w:rsidTr="00392DBC">
        <w:tc>
          <w:tcPr>
            <w:tcW w:w="1526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 w:rsidRPr="00E0531A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789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81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69220F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9220F" w:rsidRPr="00E0531A" w:rsidTr="00392DBC">
        <w:tc>
          <w:tcPr>
            <w:tcW w:w="1320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320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320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</w:t>
            </w:r>
            <w:proofErr w:type="spellStart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0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  </w:t>
            </w:r>
            <w:proofErr w:type="spellStart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0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ครูค</w:t>
            </w:r>
            <w:proofErr w:type="spellEnd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ศ.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1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ครู  </w:t>
            </w:r>
            <w:proofErr w:type="spellStart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21" w:type="dxa"/>
            <w:shd w:val="clear" w:color="auto" w:fill="92CDDC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ครู  </w:t>
            </w:r>
            <w:proofErr w:type="spellStart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9220F" w:rsidRPr="00E0531A" w:rsidTr="00392DBC">
        <w:tc>
          <w:tcPr>
            <w:tcW w:w="1320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20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20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69220F" w:rsidRDefault="0069220F" w:rsidP="0069220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486400" cy="3209925"/>
            <wp:effectExtent l="0" t="0" r="0" b="0"/>
            <wp:docPr id="6" name="แผนภูมิ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220F" w:rsidRDefault="0069220F" w:rsidP="0069220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Pr="00F25628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5628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2562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256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สาขาที่จบการศึกษาและภาระงานสอน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69220F" w:rsidRPr="00F25628" w:rsidTr="00392DBC">
        <w:tc>
          <w:tcPr>
            <w:tcW w:w="3080" w:type="dxa"/>
            <w:shd w:val="clear" w:color="auto" w:fill="B6DDE8"/>
          </w:tcPr>
          <w:p w:rsidR="0069220F" w:rsidRPr="00F25628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5628">
              <w:rPr>
                <w:rFonts w:ascii="TH SarabunPSK" w:hAnsi="TH SarabunPSK" w:cs="TH SarabunPSK"/>
                <w:sz w:val="32"/>
                <w:szCs w:val="32"/>
                <w:cs/>
              </w:rPr>
              <w:t>สาชาวิชา</w:t>
            </w:r>
          </w:p>
        </w:tc>
        <w:tc>
          <w:tcPr>
            <w:tcW w:w="1564" w:type="dxa"/>
            <w:shd w:val="clear" w:color="auto" w:fill="B6DDE8"/>
          </w:tcPr>
          <w:p w:rsidR="0069220F" w:rsidRPr="00F25628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562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98" w:type="dxa"/>
            <w:shd w:val="clear" w:color="auto" w:fill="B6DDE8"/>
          </w:tcPr>
          <w:p w:rsidR="0069220F" w:rsidRPr="00F25628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628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ภาระงานสอนเฉลี่ยของครู 1 คน (ชม./สัปดาห์</w:t>
            </w:r>
            <w:r w:rsidRPr="00F2562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พลศึกษา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3775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การงานอาชีพและเทคโน</w:t>
            </w:r>
            <w:r w:rsidRPr="00437752">
              <w:rPr>
                <w:rFonts w:ascii="TH SarabunPSK" w:hAnsi="TH SarabunPSK" w:cs="TH SarabunPSK" w:hint="cs"/>
                <w:sz w:val="28"/>
                <w:cs/>
              </w:rPr>
              <w:t>โลยี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auto"/>
          </w:tcPr>
          <w:p w:rsidR="0069220F" w:rsidRPr="00437752" w:rsidRDefault="0069220F" w:rsidP="0069220F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7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4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69220F" w:rsidRPr="00F25628" w:rsidTr="00392DBC">
        <w:tc>
          <w:tcPr>
            <w:tcW w:w="3080" w:type="dxa"/>
            <w:shd w:val="clear" w:color="auto" w:fill="B6DDE8"/>
          </w:tcPr>
          <w:p w:rsidR="0069220F" w:rsidRPr="00F25628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4" w:type="dxa"/>
            <w:shd w:val="clear" w:color="auto" w:fill="B6DDE8"/>
          </w:tcPr>
          <w:p w:rsidR="0069220F" w:rsidRPr="00F25628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598" w:type="dxa"/>
            <w:shd w:val="clear" w:color="auto" w:fill="B6DDE8"/>
          </w:tcPr>
          <w:p w:rsidR="0069220F" w:rsidRPr="00F25628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6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209</w:t>
            </w:r>
          </w:p>
        </w:tc>
      </w:tr>
    </w:tbl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Pr="00C85917" w:rsidRDefault="0069220F" w:rsidP="000C4C6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ข้อมูลนักเรียน</w:t>
      </w:r>
      <w:proofErr w:type="gramEnd"/>
    </w:p>
    <w:p w:rsidR="0069220F" w:rsidRPr="00A1589B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จำนวนนักเรียนปีการศึกษา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336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9220F" w:rsidRPr="00E0531A" w:rsidTr="00392DBC">
        <w:tc>
          <w:tcPr>
            <w:tcW w:w="1540" w:type="dxa"/>
            <w:vMerge w:val="restart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 w:val="restart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080" w:type="dxa"/>
            <w:gridSpan w:val="2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1541" w:type="dxa"/>
            <w:vMerge w:val="restart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vMerge w:val="restart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</w:tr>
      <w:tr w:rsidR="0069220F" w:rsidRPr="00E0531A" w:rsidTr="00392DBC">
        <w:tc>
          <w:tcPr>
            <w:tcW w:w="1540" w:type="dxa"/>
            <w:vMerge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540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541" w:type="dxa"/>
            <w:vMerge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อ.1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35:1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อ.2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21:1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541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541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49:2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40:1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29:1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31:1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24:1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43775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32:1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540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541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1541" w:type="dxa"/>
            <w:shd w:val="clear" w:color="auto" w:fill="B6DDE8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28:1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ม.2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27:1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40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:rsidR="0069220F" w:rsidRPr="00437752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752">
              <w:rPr>
                <w:rFonts w:ascii="TH SarabunPSK" w:hAnsi="TH SarabunPSK" w:cs="TH SarabunPSK"/>
                <w:sz w:val="32"/>
                <w:szCs w:val="32"/>
              </w:rPr>
              <w:t>20:1</w:t>
            </w:r>
          </w:p>
        </w:tc>
      </w:tr>
      <w:tr w:rsidR="0069220F" w:rsidRPr="00E0531A" w:rsidTr="00392DBC">
        <w:tc>
          <w:tcPr>
            <w:tcW w:w="1540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0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540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541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541" w:type="dxa"/>
            <w:shd w:val="clear" w:color="auto" w:fill="B6DDE8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220F" w:rsidRPr="00E0531A" w:rsidTr="00392DBC">
        <w:tc>
          <w:tcPr>
            <w:tcW w:w="1540" w:type="dxa"/>
            <w:shd w:val="clear" w:color="auto" w:fill="E5B8B7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3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0" w:type="dxa"/>
            <w:shd w:val="clear" w:color="auto" w:fill="E5B8B7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0" w:type="dxa"/>
            <w:shd w:val="clear" w:color="auto" w:fill="E5B8B7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159</w:t>
            </w:r>
          </w:p>
        </w:tc>
        <w:tc>
          <w:tcPr>
            <w:tcW w:w="1540" w:type="dxa"/>
            <w:shd w:val="clear" w:color="auto" w:fill="E5B8B7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177</w:t>
            </w:r>
          </w:p>
        </w:tc>
        <w:tc>
          <w:tcPr>
            <w:tcW w:w="1541" w:type="dxa"/>
            <w:shd w:val="clear" w:color="auto" w:fill="E5B8B7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1541" w:type="dxa"/>
            <w:shd w:val="clear" w:color="auto" w:fill="E5B8B7"/>
          </w:tcPr>
          <w:p w:rsidR="0069220F" w:rsidRPr="00E0531A" w:rsidRDefault="0069220F" w:rsidP="00392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5619750" cy="3267075"/>
            <wp:effectExtent l="0" t="0" r="0" b="0"/>
            <wp:docPr id="5" name="แผนภูมิ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แผนภูมิ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Default="0069220F" w:rsidP="0069220F">
      <w:pPr>
        <w:spacing w:after="0"/>
      </w:pPr>
      <w:r>
        <w:t xml:space="preserve">             </w:t>
      </w: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lastRenderedPageBreak/>
        <w:t xml:space="preserve">      </w:t>
      </w: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3" name="แผนภูมิ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220F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220F" w:rsidRPr="00C85917" w:rsidRDefault="0069220F" w:rsidP="006922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859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ข้อมูลผลสัมฤทธิ์ทางการเรียนระดับสถานศึกษา</w:t>
      </w:r>
    </w:p>
    <w:p w:rsidR="0069220F" w:rsidRPr="00437752" w:rsidRDefault="0069220F" w:rsidP="0069220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775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ร้อยละของนักเรียนที่มีเกรดเฉลี่ยผลสัมฤทธิ์ทางการเรียนแต่ละรายวิชาในระดับ 3 ขึ้นไป</w:t>
      </w:r>
    </w:p>
    <w:p w:rsidR="0069220F" w:rsidRPr="00437752" w:rsidRDefault="0069220F" w:rsidP="006922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752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ระดับประถมศึกษาปีที่ 1</w:t>
      </w:r>
      <w:r w:rsidRPr="00437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775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37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มัธยมศึกษาปีที่ </w:t>
      </w:r>
      <w:r w:rsidRPr="004377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7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3775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2559</w:t>
      </w:r>
    </w:p>
    <w:p w:rsidR="0069220F" w:rsidRPr="00437752" w:rsidRDefault="0069220F" w:rsidP="006922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836"/>
        <w:gridCol w:w="836"/>
        <w:gridCol w:w="836"/>
        <w:gridCol w:w="836"/>
        <w:gridCol w:w="836"/>
        <w:gridCol w:w="836"/>
        <w:gridCol w:w="837"/>
        <w:gridCol w:w="1690"/>
      </w:tblGrid>
      <w:tr w:rsidR="0069220F" w:rsidRPr="007D1192" w:rsidTr="0069220F">
        <w:tc>
          <w:tcPr>
            <w:tcW w:w="1699" w:type="dxa"/>
            <w:vMerge w:val="restart"/>
            <w:shd w:val="clear" w:color="auto" w:fill="8DB3E2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853" w:type="dxa"/>
            <w:gridSpan w:val="7"/>
            <w:shd w:val="clear" w:color="auto" w:fill="8DB3E2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จำนวนนักเรียนที่ได้ระดับ 3 ขึ้นไป</w:t>
            </w:r>
          </w:p>
        </w:tc>
        <w:tc>
          <w:tcPr>
            <w:tcW w:w="1690" w:type="dxa"/>
            <w:vMerge w:val="restart"/>
            <w:shd w:val="clear" w:color="auto" w:fill="8DB3E2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9220F" w:rsidRPr="007D1192" w:rsidTr="0069220F">
        <w:tc>
          <w:tcPr>
            <w:tcW w:w="1699" w:type="dxa"/>
            <w:vMerge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ป.1/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</w:t>
            </w: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36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6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7" w:type="dxa"/>
            <w:shd w:val="clear" w:color="auto" w:fill="E5B8B7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Pr="007D1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90" w:type="dxa"/>
            <w:vMerge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47.40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47.92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37.50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47.92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 w:rsidRPr="007D11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77.08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73.96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40.10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ภาษามลายู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41.15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19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69220F" w:rsidRPr="007D1192" w:rsidRDefault="0069220F" w:rsidP="00692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1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35.42</w:t>
            </w:r>
          </w:p>
        </w:tc>
      </w:tr>
      <w:tr w:rsidR="0069220F" w:rsidRPr="007D1192" w:rsidTr="0069220F">
        <w:tc>
          <w:tcPr>
            <w:tcW w:w="1699" w:type="dxa"/>
            <w:shd w:val="clear" w:color="auto" w:fill="92D050"/>
          </w:tcPr>
          <w:p w:rsidR="0069220F" w:rsidRPr="007D1192" w:rsidRDefault="0069220F" w:rsidP="006922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6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92D050"/>
          </w:tcPr>
          <w:p w:rsidR="0069220F" w:rsidRPr="007D1192" w:rsidRDefault="0069220F" w:rsidP="0069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220F" w:rsidRDefault="0069220F" w:rsidP="0069220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20F" w:rsidRDefault="0069220F" w:rsidP="006922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9220F" w:rsidRPr="004D1F78" w:rsidRDefault="0069220F" w:rsidP="0069220F">
      <w:pPr>
        <w:rPr>
          <w:rFonts w:ascii="TH SarabunPSK" w:hAnsi="TH SarabunPSK" w:cs="TH SarabunPSK"/>
          <w:sz w:val="32"/>
          <w:szCs w:val="32"/>
        </w:rPr>
        <w:sectPr w:rsidR="0069220F" w:rsidRPr="004D1F78" w:rsidSect="00037100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3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2126"/>
        <w:gridCol w:w="1276"/>
        <w:gridCol w:w="1417"/>
        <w:gridCol w:w="2127"/>
        <w:gridCol w:w="1417"/>
        <w:gridCol w:w="1418"/>
      </w:tblGrid>
      <w:tr w:rsidR="0069220F" w:rsidRPr="003958C8" w:rsidTr="00392DBC">
        <w:trPr>
          <w:trHeight w:val="417"/>
        </w:trPr>
        <w:tc>
          <w:tcPr>
            <w:tcW w:w="14709" w:type="dxa"/>
            <w:gridSpan w:val="9"/>
            <w:shd w:val="clear" w:color="auto" w:fill="FF00FF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จำนวนนักเรียนที่ได้ระดับ 3 ขึ้นไป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FFFF0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275" w:type="dxa"/>
            <w:shd w:val="clear" w:color="auto" w:fill="FABF8F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3958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92CDDC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6" w:type="dxa"/>
            <w:shd w:val="clear" w:color="auto" w:fill="FFFF0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276" w:type="dxa"/>
            <w:shd w:val="clear" w:color="auto" w:fill="FABF8F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3958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CDDC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7" w:type="dxa"/>
            <w:shd w:val="clear" w:color="auto" w:fill="FFFF0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417" w:type="dxa"/>
            <w:shd w:val="clear" w:color="auto" w:fill="FABF8F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3958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8DB3E2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23.81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71.43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63.16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28.57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71.43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26.32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47.62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38.10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47.37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28.57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52.63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9.52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4.76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42.11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 w:rsidRPr="003958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 w:rsidRPr="003958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  <w:r w:rsidRPr="003958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94.74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94.74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95.24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95.24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94.74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23.81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61.90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57.89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76.19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63.16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23.81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42.86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63.16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5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92D050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ภาษามลายู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28.57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ภาษามลายู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47.62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ภาษามลายู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57.89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อาหารพื้นเมือง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28.57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เครื่องดื่มสมุนไพร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85.71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สตูลศึกษา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21.05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71.43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63.16</w:t>
            </w:r>
          </w:p>
        </w:tc>
      </w:tr>
      <w:tr w:rsidR="0069220F" w:rsidRPr="003958C8" w:rsidTr="00392DBC">
        <w:tc>
          <w:tcPr>
            <w:tcW w:w="223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1275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38.10</w:t>
            </w:r>
          </w:p>
        </w:tc>
        <w:tc>
          <w:tcPr>
            <w:tcW w:w="212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1276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66.67</w:t>
            </w:r>
          </w:p>
        </w:tc>
        <w:tc>
          <w:tcPr>
            <w:tcW w:w="212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1417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8C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9220F" w:rsidRPr="003958C8" w:rsidRDefault="0069220F" w:rsidP="0039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63.16</w:t>
            </w:r>
          </w:p>
        </w:tc>
      </w:tr>
    </w:tbl>
    <w:p w:rsidR="0069220F" w:rsidRDefault="0069220F" w:rsidP="006922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220F" w:rsidRPr="009E7657" w:rsidRDefault="0069220F" w:rsidP="006922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69220F" w:rsidRPr="009E7657" w:rsidSect="00037100">
          <w:headerReference w:type="default" r:id="rId15"/>
          <w:pgSz w:w="16838" w:h="11906" w:orient="landscape"/>
          <w:pgMar w:top="1440" w:right="1440" w:bottom="1440" w:left="1440" w:header="709" w:footer="709" w:gutter="0"/>
          <w:pgNumType w:start="7"/>
          <w:cols w:space="708"/>
          <w:docGrid w:linePitch="360"/>
        </w:sectPr>
      </w:pPr>
    </w:p>
    <w:p w:rsidR="0069220F" w:rsidRDefault="0069220F" w:rsidP="0069220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                        </w:t>
      </w:r>
    </w:p>
    <w:p w:rsidR="0069220F" w:rsidRDefault="0069220F" w:rsidP="00A93D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08D">
        <w:rPr>
          <w:noProof/>
        </w:rPr>
        <w:object w:dxaOrig="7769" w:dyaOrig="5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68.5pt" o:ole="">
            <v:imagedata r:id="rId16" o:title=""/>
            <o:lock v:ext="edit" aspectratio="f"/>
          </v:shape>
          <o:OLEObject Type="Embed" ProgID="Excel.Sheet.8" ShapeID="_x0000_i1025" DrawAspect="Content" ObjectID="_1558446301" r:id="rId17">
            <o:FieldCodes>\s</o:FieldCodes>
          </o:OLEObject>
        </w:object>
      </w:r>
    </w:p>
    <w:p w:rsidR="0069220F" w:rsidRDefault="0069220F" w:rsidP="006922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220F" w:rsidRDefault="0069220F" w:rsidP="006922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220F" w:rsidRDefault="0069220F" w:rsidP="006922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220F" w:rsidRDefault="0069220F" w:rsidP="00A93DB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6A1D42A" wp14:editId="39553649">
            <wp:extent cx="5629275" cy="3409950"/>
            <wp:effectExtent l="0" t="0" r="0" b="0"/>
            <wp:docPr id="2" name="แผนภูม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C4C61" w:rsidRDefault="000C4C61" w:rsidP="00A624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A624BF" w:rsidRPr="00A624BF" w:rsidRDefault="00A624BF" w:rsidP="00A624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624BF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2</w:t>
      </w:r>
    </w:p>
    <w:p w:rsidR="00A624BF" w:rsidRPr="00A624BF" w:rsidRDefault="00A624BF" w:rsidP="00A624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624BF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แนวคิดและแนวทางการพัฒนา</w:t>
      </w:r>
    </w:p>
    <w:p w:rsidR="00A624BF" w:rsidRDefault="00A624BF" w:rsidP="009B70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701E" w:rsidRPr="00F510A8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10A8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โรงเรียนบ้านตันหยงกาโบยชัยพัฒนา   เครือข่าย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</w:t>
      </w:r>
      <w:r w:rsidRPr="00F510A8">
        <w:rPr>
          <w:rFonts w:ascii="TH SarabunPSK" w:hAnsi="TH SarabunPSK" w:cs="TH SarabunPSK"/>
          <w:b/>
          <w:bCs/>
          <w:sz w:val="36"/>
          <w:szCs w:val="36"/>
          <w:cs/>
        </w:rPr>
        <w:t>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พัฒน์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701E" w:rsidRPr="00987A13" w:rsidRDefault="009B701E" w:rsidP="009B701E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B701E" w:rsidRDefault="009B701E" w:rsidP="009B701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สำนักงานคณะกรรมการการศึกษาขั้นพื้นฐานกำหนดจุดเน้นการดำเนินการในปีงบประมาณ พ.ศ.๒๕๕๙  ในส่วนที่ ๑ </w:t>
      </w:r>
      <w:r w:rsidR="003961F5" w:rsidRPr="003961F5">
        <w:rPr>
          <w:rFonts w:ascii="TH SarabunPSK" w:hAnsi="TH SarabunPSK" w:cs="TH SarabunPSK"/>
          <w:sz w:val="32"/>
          <w:szCs w:val="32"/>
          <w:cs/>
        </w:rPr>
        <w:t xml:space="preserve">จุดเน้นด้านผู้เรียนชั้นประถมศึกษาปีที่ </w:t>
      </w:r>
      <w:r w:rsidR="003961F5">
        <w:rPr>
          <w:rFonts w:ascii="TH SarabunPSK" w:hAnsi="TH SarabunPSK" w:cs="TH SarabunPSK" w:hint="cs"/>
          <w:sz w:val="32"/>
          <w:szCs w:val="32"/>
          <w:cs/>
        </w:rPr>
        <w:t>๓ มี</w:t>
      </w:r>
      <w:r w:rsidR="003961F5" w:rsidRPr="003961F5">
        <w:rPr>
          <w:rFonts w:ascii="TH SarabunPSK" w:hAnsi="TH SarabunPSK" w:cs="TH SarabunPSK"/>
          <w:sz w:val="32"/>
          <w:szCs w:val="32"/>
          <w:cs/>
        </w:rPr>
        <w:t xml:space="preserve">ผลการประเมินผลสัมฤทธิ์ทางการเรียนของนักเรียน ( </w:t>
      </w:r>
      <w:r w:rsidR="003961F5" w:rsidRPr="003961F5">
        <w:rPr>
          <w:rFonts w:ascii="TH SarabunPSK" w:hAnsi="TH SarabunPSK" w:cs="TH SarabunPSK"/>
          <w:sz w:val="32"/>
          <w:szCs w:val="32"/>
        </w:rPr>
        <w:t>NT)</w:t>
      </w:r>
      <w:r w:rsidR="003961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จุดเน้นด้านผู้เรียนชั้นประถมศึกษาปีที่ ๖  และชั้นมัธยมศึกษาปีที่  ๓  มีผลสัมฤทธิ์ทางการเรียนจากการทดสอบระดับชาติ(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961F5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3961F5">
        <w:rPr>
          <w:rFonts w:ascii="TH SarabunPSK" w:hAnsi="TH SarabunPSK" w:cs="TH SarabunPSK" w:hint="cs"/>
          <w:sz w:val="32"/>
          <w:szCs w:val="32"/>
          <w:cs/>
        </w:rPr>
        <w:t>การเรี</w:t>
      </w:r>
      <w:r w:rsidR="003961F5" w:rsidRPr="003961F5">
        <w:rPr>
          <w:rFonts w:ascii="TH SarabunPSK" w:hAnsi="TH SarabunPSK" w:cs="TH SarabunPSK"/>
          <w:sz w:val="32"/>
          <w:szCs w:val="32"/>
          <w:cs/>
        </w:rPr>
        <w:t>ย</w:t>
      </w:r>
      <w:r w:rsidR="003961F5">
        <w:rPr>
          <w:rFonts w:ascii="TH SarabunPSK" w:hAnsi="TH SarabunPSK" w:cs="TH SarabunPSK" w:hint="cs"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เพิ่มขึ้นเฉลี่ยไม่น้อยกว่าร้อยละ ๕</w:t>
      </w:r>
    </w:p>
    <w:p w:rsidR="009B701E" w:rsidRDefault="009B701E" w:rsidP="009B701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เพื่อเตรียมความพร้อมสำหรับการสอบระดับชาติ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ประจำปีการศึกษา ๒๕</w:t>
      </w:r>
      <w:r w:rsidR="003961F5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ตามนโยบาย</w:t>
      </w:r>
    </w:p>
    <w:p w:rsidR="009B701E" w:rsidRDefault="009B701E" w:rsidP="009B701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ยกระดับผลสัมฤทธิ์ทางการเรียนจากการทดสอบระดับชาติ ของสำนักงานคณะกรรมการการศึกษาขั้นพื้นฐาน</w:t>
      </w:r>
    </w:p>
    <w:p w:rsidR="009B701E" w:rsidRDefault="009B701E" w:rsidP="009B701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ในกลุ่มสาระหลักเพิ่มขึ้นเฉลี่ยไม่น้อยกว่าร้อยละ  </w:t>
      </w:r>
      <w:r w:rsidR="003961F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61F5" w:rsidRPr="003961F5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3961F5">
        <w:rPr>
          <w:rFonts w:ascii="TH SarabunPSK" w:hAnsi="TH SarabunPSK" w:cs="TH SarabunPSK" w:hint="cs"/>
          <w:sz w:val="32"/>
          <w:szCs w:val="32"/>
          <w:cs/>
        </w:rPr>
        <w:t>๓</w:t>
      </w:r>
      <w:r w:rsidR="003961F5" w:rsidRPr="003961F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๖  และชั้นมัธยมศึกษาปีที่  ๓ ในเรื่องการจัดการเรียนการสอน  การวัดประเมินผล 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โครงการต่างๆ กิจกรรมหนึ่งที่สำนักทดสอบทางการศึกษาดำเนินการคือ จัดสร้างข้อสอบในกลุ่มสาระการเรียนรู้ภาษาไทย คณิตศาสตร์ วิทยาศาสตร์ สังคมศึกษาฯ และภาษาต่างประเทศ (ภาษาอังกฤษ) ให้ทุกสำนักงานเขตพื้นที่การศึกษา นำไปใช้สอบนักเรียนทุกคนในสังกัด (</w:t>
      </w:r>
      <w:r>
        <w:rPr>
          <w:rFonts w:ascii="TH SarabunPSK" w:hAnsi="TH SarabunPSK" w:cs="TH SarabunPSK"/>
          <w:sz w:val="32"/>
          <w:szCs w:val="32"/>
        </w:rPr>
        <w:t>Pre O-NET</w:t>
      </w:r>
      <w:r>
        <w:rPr>
          <w:rFonts w:ascii="TH SarabunPSK" w:hAnsi="TH SarabunPSK" w:cs="TH SarabunPSK" w:hint="cs"/>
          <w:sz w:val="32"/>
          <w:szCs w:val="32"/>
          <w:cs/>
        </w:rPr>
        <w:t>) เพื่อให้นักเรียนคุ้นเคยกับรูปแบบข้อสอบที่ถามให้นักเรียนคิดวิเคราะห์ วิธีการตอบในรูปแบบต่างๆ และนำผลการทดสอบของนักเรียนรายบุคคลไปวิเคราะห์จุดที่ต้องพัฒนาผู้เรียนเพิ่มเติม และเพื่อนำไปสู่การกำหนดกิจกรรมโครงการต่างๆ</w:t>
      </w:r>
    </w:p>
    <w:p w:rsidR="009B701E" w:rsidRPr="0062015E" w:rsidRDefault="009B701E" w:rsidP="009B701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ให้ทุกโรงเรียนวิเคราะห์ตนเอง จากผลสัมฤทธิ์ในปีที่แล้ว  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โครงการที่ดำเนินการอยู่และวางแผนในระยะเร่งด่วน ภาคเรียนที่ ๒ นี้ให้สามารถขับเคลื่อนสู่การปฏิบัติจริงอย่างมีประสิทธิภาพ และส่งผลต่อการยกระดับผลสัมฤทธิ์ได้</w:t>
      </w:r>
    </w:p>
    <w:p w:rsidR="009B701E" w:rsidRDefault="009B701E" w:rsidP="009B701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B701E" w:rsidRPr="00367AB4" w:rsidRDefault="009B701E" w:rsidP="009B701E">
      <w:pPr>
        <w:pStyle w:val="a3"/>
        <w:rPr>
          <w:rFonts w:ascii="TH SarabunPSK" w:hAnsi="TH SarabunPSK" w:cs="TH SarabunPSK"/>
          <w:sz w:val="36"/>
          <w:szCs w:val="36"/>
        </w:rPr>
      </w:pPr>
      <w:r w:rsidRPr="00367AB4">
        <w:rPr>
          <w:rFonts w:ascii="TH SarabunPSK" w:hAnsi="TH SarabunPSK" w:cs="TH SarabunPSK" w:hint="cs"/>
          <w:sz w:val="36"/>
          <w:szCs w:val="36"/>
          <w:cs/>
        </w:rPr>
        <w:t>วัตถุประสงค์</w:t>
      </w:r>
    </w:p>
    <w:p w:rsidR="009B701E" w:rsidRDefault="009B701E" w:rsidP="009B701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เพื่อตรวจสอบสภาพปัญหาที่ส่งผลต่อการยกระดับผลสัมฤทธิ์ในโรงเรียนของตน</w:t>
      </w:r>
    </w:p>
    <w:p w:rsidR="00790DE1" w:rsidRDefault="009B701E" w:rsidP="008D746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 w:hint="cs"/>
          <w:sz w:val="32"/>
          <w:szCs w:val="32"/>
          <w:cs/>
        </w:rPr>
        <w:t>เพื่อกำหนดแนวดำเนินการยกระดับผลสัมฤทธิ์  ของโรงเรียนให้เป็นรูปธรรมสามารถปฏิบัติได้จริงตามบริบทของโรงเรียน</w:t>
      </w:r>
    </w:p>
    <w:p w:rsidR="00A31FCD" w:rsidRDefault="00A31FCD" w:rsidP="00A31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31FCD" w:rsidRDefault="00A31FCD" w:rsidP="00A31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31FCD" w:rsidRDefault="00A31FCD" w:rsidP="00A31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31FCD" w:rsidRDefault="00A31FCD" w:rsidP="00A31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3DB3" w:rsidRDefault="00A93DB3" w:rsidP="00A31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3DB3" w:rsidRDefault="00A93DB3" w:rsidP="00A93DB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31FCD" w:rsidRDefault="00A31FCD" w:rsidP="00A31FCD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59E6" w:rsidRPr="00D978C6" w:rsidRDefault="007B59E6" w:rsidP="007B59E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D97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แนวคิดในการยกระดับผลสัมฤทธิ์ทางการเรียน</w:t>
      </w:r>
    </w:p>
    <w:p w:rsidR="00A31FCD" w:rsidRPr="007B59E6" w:rsidRDefault="007B59E6" w:rsidP="00A31FC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  <w:cs/>
        </w:rPr>
        <w:t>ในการกำหนดแนวคิดในการยกระดับผลสัมฤทธิ์ทางการเรียน ในครั้งนี้ โรงเรียน</w:t>
      </w:r>
      <w:r w:rsidR="00401A6C" w:rsidRPr="00401A6C">
        <w:rPr>
          <w:rFonts w:ascii="TH SarabunPSK" w:hAnsi="TH SarabunPSK" w:cs="TH SarabunPSK"/>
          <w:sz w:val="32"/>
          <w:szCs w:val="32"/>
          <w:cs/>
        </w:rPr>
        <w:t>โรงเรียนบ้านตันหยงกาโบยชัยพัฒนา</w:t>
      </w:r>
      <w:r w:rsidR="00401A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  <w:cs/>
        </w:rPr>
        <w:t>ได้นำแนวคิดของสำนักงานเขตพื้นที่การศึกษาประถมศึกษา</w:t>
      </w:r>
      <w:r w:rsidR="00A31FCD">
        <w:rPr>
          <w:rFonts w:ascii="TH SarabunPSK" w:hAnsi="TH SarabunPSK" w:cs="TH SarabunPSK" w:hint="cs"/>
          <w:sz w:val="32"/>
          <w:szCs w:val="32"/>
          <w:cs/>
        </w:rPr>
        <w:t xml:space="preserve">สตูล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7B59E6">
        <w:rPr>
          <w:rFonts w:ascii="TH SarabunPSK" w:hAnsi="TH SarabunPSK" w:cs="TH SarabunPSK"/>
          <w:sz w:val="32"/>
          <w:szCs w:val="32"/>
        </w:rPr>
        <w:t xml:space="preserve">Model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ในการยกระดับคุณภาพการศึกษา โดยตั้งเกณฑ์โรงเรียนทุกโรงเรียนจะต้องมีผลการทดสอบ  </w:t>
      </w:r>
      <w:r w:rsidRPr="007B59E6">
        <w:rPr>
          <w:rFonts w:ascii="TH SarabunPSK" w:hAnsi="TH SarabunPSK" w:cs="TH SarabunPSK"/>
          <w:sz w:val="32"/>
          <w:szCs w:val="32"/>
        </w:rPr>
        <w:t>Ordinary National Education Test(O-net) National Test (</w:t>
      </w:r>
      <w:proofErr w:type="spellStart"/>
      <w:r w:rsidRPr="007B59E6">
        <w:rPr>
          <w:rFonts w:ascii="TH SarabunPSK" w:hAnsi="TH SarabunPSK" w:cs="TH SarabunPSK"/>
          <w:sz w:val="32"/>
          <w:szCs w:val="32"/>
        </w:rPr>
        <w:t>Nt</w:t>
      </w:r>
      <w:proofErr w:type="spellEnd"/>
      <w:r w:rsidRPr="007B59E6">
        <w:rPr>
          <w:rFonts w:ascii="TH SarabunPSK" w:hAnsi="TH SarabunPSK" w:cs="TH SarabunPSK"/>
          <w:sz w:val="32"/>
          <w:szCs w:val="32"/>
        </w:rPr>
        <w:t xml:space="preserve">)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เพิ่มขึ้นร้อยละ </w:t>
      </w:r>
      <w:r w:rsidR="00A31FCD">
        <w:rPr>
          <w:rFonts w:ascii="TH SarabunPSK" w:hAnsi="TH SarabunPSK" w:cs="TH SarabunPSK"/>
          <w:sz w:val="32"/>
          <w:szCs w:val="32"/>
        </w:rPr>
        <w:t>5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ในทุกรายวิชา  โดยกำหนดแนวทางการดำเนินงาน ดังนี้</w:t>
      </w:r>
      <w:r w:rsidRPr="007B59E6">
        <w:rPr>
          <w:rFonts w:ascii="TH SarabunPSK" w:hAnsi="TH SarabunPSK" w:cs="TH SarabunPSK"/>
          <w:sz w:val="32"/>
          <w:szCs w:val="32"/>
        </w:rPr>
        <w:t xml:space="preserve"> 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  <w:cs/>
        </w:rPr>
        <w:t xml:space="preserve">กำหนดแนวการดำเนินงานเป็น </w:t>
      </w:r>
      <w:r w:rsidRPr="007B59E6">
        <w:rPr>
          <w:rFonts w:ascii="TH SarabunPSK" w:hAnsi="TH SarabunPSK" w:cs="TH SarabunPSK"/>
          <w:sz w:val="32"/>
          <w:szCs w:val="32"/>
        </w:rPr>
        <w:t>1</w:t>
      </w:r>
      <w:r w:rsidR="00E54F8C">
        <w:rPr>
          <w:rFonts w:ascii="TH SarabunPSK" w:hAnsi="TH SarabunPSK" w:cs="TH SarabunPSK"/>
          <w:sz w:val="32"/>
          <w:szCs w:val="32"/>
        </w:rPr>
        <w:t>1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ขั้นตอน ดังนี้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           1.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จัดทำ/ปรับโครงการยกผลสัมฤทธิ์ทางการเรียนให้ครอบคลุมทุกกิจกรรมที่กำหนด </w:t>
      </w:r>
      <w:r w:rsidR="00A31F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1FCD" w:rsidRDefault="007B59E6" w:rsidP="00A31FCD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  <w:t xml:space="preserve"> 2. </w:t>
      </w:r>
      <w:r w:rsidRPr="007B59E6">
        <w:rPr>
          <w:rFonts w:ascii="TH SarabunPSK" w:hAnsi="TH SarabunPSK" w:cs="TH SarabunPSK"/>
          <w:sz w:val="32"/>
          <w:szCs w:val="32"/>
          <w:cs/>
        </w:rPr>
        <w:t>เมื่อวางแผนการสอนตามมาตรฐานและตัวชี้วัดแล้ว ให้โรงเรียนตรวจสอบการวิเคราะห์หลักสูตร การกำหนดหน่วยการเรียนรู้ว่าครอบคลุมหรือไม่ หากไม่ครอบคลุมให้สอนเพิ่มในส่วนที่ตกหล่นไปโดยเฉพาะ ป.</w:t>
      </w:r>
      <w:r w:rsidRPr="007B59E6">
        <w:rPr>
          <w:rFonts w:ascii="TH SarabunPSK" w:hAnsi="TH SarabunPSK" w:cs="TH SarabunPSK"/>
          <w:sz w:val="32"/>
          <w:szCs w:val="32"/>
        </w:rPr>
        <w:t>3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และ ป.</w:t>
      </w:r>
      <w:r w:rsidRPr="007B59E6">
        <w:rPr>
          <w:rFonts w:ascii="TH SarabunPSK" w:hAnsi="TH SarabunPSK" w:cs="TH SarabunPSK"/>
          <w:sz w:val="32"/>
          <w:szCs w:val="32"/>
        </w:rPr>
        <w:t xml:space="preserve">6 </w:t>
      </w:r>
    </w:p>
    <w:p w:rsidR="007B59E6" w:rsidRPr="007B59E6" w:rsidRDefault="007B59E6" w:rsidP="00A31FC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3.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วางแผนการสอนชั้น ป. </w:t>
      </w:r>
      <w:r w:rsidRPr="007B59E6">
        <w:rPr>
          <w:rFonts w:ascii="TH SarabunPSK" w:hAnsi="TH SarabunPSK" w:cs="TH SarabunPSK"/>
          <w:sz w:val="32"/>
          <w:szCs w:val="32"/>
        </w:rPr>
        <w:t>3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="001A2143">
        <w:rPr>
          <w:rFonts w:ascii="TH SarabunPSK" w:hAnsi="TH SarabunPSK" w:cs="TH SarabunPSK"/>
          <w:sz w:val="32"/>
          <w:szCs w:val="32"/>
        </w:rPr>
        <w:t>6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1A2143">
        <w:rPr>
          <w:rFonts w:ascii="TH SarabunPSK" w:hAnsi="TH SarabunPSK" w:cs="TH SarabunPSK" w:hint="cs"/>
          <w:sz w:val="32"/>
          <w:szCs w:val="32"/>
          <w:cs/>
        </w:rPr>
        <w:t>ม</w:t>
      </w:r>
      <w:r w:rsidRPr="007B59E6">
        <w:rPr>
          <w:rFonts w:ascii="TH SarabunPSK" w:hAnsi="TH SarabunPSK" w:cs="TH SarabunPSK"/>
          <w:sz w:val="32"/>
          <w:szCs w:val="32"/>
          <w:cs/>
        </w:rPr>
        <w:t>.</w:t>
      </w:r>
      <w:r w:rsidRPr="007B59E6">
        <w:rPr>
          <w:rFonts w:ascii="TH SarabunPSK" w:hAnsi="TH SarabunPSK" w:cs="TH SarabunPSK"/>
          <w:sz w:val="32"/>
          <w:szCs w:val="32"/>
        </w:rPr>
        <w:t>6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ให้จบ และครบทุกกลุ่มสาระการเรียนรู้ </w:t>
      </w:r>
      <w:r w:rsidR="00A31F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7B59E6">
        <w:rPr>
          <w:rFonts w:ascii="TH SarabunPSK" w:hAnsi="TH SarabunPSK" w:cs="TH SarabunPSK"/>
          <w:sz w:val="32"/>
          <w:szCs w:val="32"/>
          <w:cs/>
        </w:rPr>
        <w:t>นำคลังคำศัพท์ภาษาไทย ภาษาอังกฤษ ซึ่งเป็นคลังคำศัพท์ที่ใช้เป็นกรอบในการสร้างข้อสอบโอ</w:t>
      </w:r>
      <w:proofErr w:type="spellStart"/>
      <w:r w:rsidRPr="007B59E6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7B59E6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7B59E6">
        <w:rPr>
          <w:rFonts w:ascii="TH SarabunPSK" w:hAnsi="TH SarabunPSK" w:cs="TH SarabunPSK"/>
          <w:sz w:val="32"/>
          <w:szCs w:val="32"/>
          <w:cs/>
        </w:rPr>
        <w:t>สทศ</w:t>
      </w:r>
      <w:proofErr w:type="spellEnd"/>
      <w:r w:rsidRPr="007B59E6">
        <w:rPr>
          <w:rFonts w:ascii="TH SarabunPSK" w:hAnsi="TH SarabunPSK" w:cs="TH SarabunPSK"/>
          <w:sz w:val="32"/>
          <w:szCs w:val="32"/>
          <w:cs/>
        </w:rPr>
        <w:t>.ไปใช้สอน</w:t>
      </w:r>
      <w:proofErr w:type="spellStart"/>
      <w:r w:rsidRPr="007B59E6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Pr="007B59E6">
        <w:rPr>
          <w:rFonts w:ascii="TH SarabunPSK" w:hAnsi="TH SarabunPSK" w:cs="TH SarabunPSK"/>
          <w:sz w:val="32"/>
          <w:szCs w:val="32"/>
          <w:cs/>
        </w:rPr>
        <w:t>นักเรียนให้ครบทุกคำ (โดยเฉพาะภาษาอังกฤษให้อ่านออก และบอกความหมายได้ โดยสอน ให้นักเรียนจำให้ได้มากที่สุดตามศักยภาพของนักเรียนแต่ละคน)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  <w:t xml:space="preserve"> 5. </w:t>
      </w:r>
      <w:r w:rsidRPr="007B59E6">
        <w:rPr>
          <w:rFonts w:ascii="TH SarabunPSK" w:hAnsi="TH SarabunPSK" w:cs="TH SarabunPSK"/>
          <w:sz w:val="32"/>
          <w:szCs w:val="32"/>
          <w:cs/>
        </w:rPr>
        <w:t>จัดกิจกรรม</w:t>
      </w:r>
      <w:proofErr w:type="spellStart"/>
      <w:r w:rsidR="00A31FCD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="00A31FCD">
        <w:rPr>
          <w:rFonts w:ascii="TH SarabunPSK" w:hAnsi="TH SarabunPSK" w:cs="TH SarabunPSK" w:hint="cs"/>
          <w:sz w:val="32"/>
          <w:szCs w:val="32"/>
          <w:cs/>
        </w:rPr>
        <w:t>โอ</w:t>
      </w:r>
      <w:proofErr w:type="spellStart"/>
      <w:r w:rsidR="00A31FCD">
        <w:rPr>
          <w:rFonts w:ascii="TH SarabunPSK" w:hAnsi="TH SarabunPSK" w:cs="TH SarabunPSK" w:hint="cs"/>
          <w:sz w:val="32"/>
          <w:szCs w:val="32"/>
          <w:cs/>
        </w:rPr>
        <w:t>เน็ต</w:t>
      </w:r>
      <w:proofErr w:type="spellEnd"/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ตามแนวข้อสอบของ </w:t>
      </w:r>
      <w:proofErr w:type="spellStart"/>
      <w:r w:rsidRPr="007B59E6">
        <w:rPr>
          <w:rFonts w:ascii="TH SarabunPSK" w:hAnsi="TH SarabunPSK" w:cs="TH SarabunPSK"/>
          <w:sz w:val="32"/>
          <w:szCs w:val="32"/>
          <w:cs/>
        </w:rPr>
        <w:t>สทศ</w:t>
      </w:r>
      <w:proofErr w:type="spellEnd"/>
      <w:r w:rsidRPr="007B59E6">
        <w:rPr>
          <w:rFonts w:ascii="TH SarabunPSK" w:hAnsi="TH SarabunPSK" w:cs="TH SarabunPSK"/>
          <w:sz w:val="32"/>
          <w:szCs w:val="32"/>
          <w:cs/>
        </w:rPr>
        <w:t>. ในชั้น หรือ กำหนดกิจกรรม วันเวลาให้ชัดเจน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</w:r>
      <w:r w:rsidR="00A31FCD">
        <w:rPr>
          <w:rFonts w:ascii="TH SarabunPSK" w:hAnsi="TH SarabunPSK" w:cs="TH SarabunPSK"/>
          <w:sz w:val="32"/>
          <w:szCs w:val="32"/>
        </w:rPr>
        <w:t xml:space="preserve"> 6</w:t>
      </w:r>
      <w:r w:rsidRPr="007B59E6">
        <w:rPr>
          <w:rFonts w:ascii="TH SarabunPSK" w:hAnsi="TH SarabunPSK" w:cs="TH SarabunPSK"/>
          <w:sz w:val="32"/>
          <w:szCs w:val="32"/>
        </w:rPr>
        <w:t xml:space="preserve">.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นำแนวข้อสอบ </w:t>
      </w:r>
      <w:r w:rsidRPr="007B59E6">
        <w:rPr>
          <w:rFonts w:ascii="TH SarabunPSK" w:hAnsi="TH SarabunPSK" w:cs="TH SarabunPSK"/>
          <w:sz w:val="32"/>
          <w:szCs w:val="32"/>
        </w:rPr>
        <w:t xml:space="preserve">NT/O-NET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7B59E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B59E6">
        <w:rPr>
          <w:rFonts w:ascii="TH SarabunPSK" w:hAnsi="TH SarabunPSK" w:cs="TH SarabunPSK"/>
          <w:sz w:val="32"/>
          <w:szCs w:val="32"/>
          <w:cs/>
        </w:rPr>
        <w:t>. ไปใช้</w:t>
      </w:r>
      <w:proofErr w:type="spellStart"/>
      <w:r w:rsidR="0006196E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="0006196E">
        <w:rPr>
          <w:rFonts w:ascii="TH SarabunPSK" w:hAnsi="TH SarabunPSK" w:cs="TH SarabunPSK" w:hint="cs"/>
          <w:sz w:val="32"/>
          <w:szCs w:val="32"/>
          <w:cs/>
        </w:rPr>
        <w:t>โอ</w:t>
      </w:r>
      <w:proofErr w:type="spellStart"/>
      <w:r w:rsidR="0006196E">
        <w:rPr>
          <w:rFonts w:ascii="TH SarabunPSK" w:hAnsi="TH SarabunPSK" w:cs="TH SarabunPSK" w:hint="cs"/>
          <w:sz w:val="32"/>
          <w:szCs w:val="32"/>
          <w:cs/>
        </w:rPr>
        <w:t>เน็ต</w:t>
      </w:r>
      <w:proofErr w:type="spellEnd"/>
      <w:r w:rsidR="0006196E"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  <w:cs/>
        </w:rPr>
        <w:t>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6196E">
        <w:rPr>
          <w:rFonts w:ascii="TH SarabunPSK" w:hAnsi="TH SarabunPSK" w:cs="TH SarabunPSK"/>
          <w:sz w:val="32"/>
          <w:szCs w:val="32"/>
        </w:rPr>
        <w:t>7</w:t>
      </w:r>
      <w:r w:rsidRPr="007B59E6">
        <w:rPr>
          <w:rFonts w:ascii="TH SarabunPSK" w:hAnsi="TH SarabunPSK" w:cs="TH SarabunPSK"/>
          <w:sz w:val="32"/>
          <w:szCs w:val="32"/>
        </w:rPr>
        <w:t xml:space="preserve">.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ผู้บริหารกำหนดปฏิทินการนิเทศภายในโรงเรียนเพื่อยกระดับผลสัมฤทธิ์ทางการเรียนให้ชัดเจน </w:t>
      </w:r>
      <w:r w:rsidR="000619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59E6" w:rsidRPr="007B59E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</w:r>
      <w:r w:rsidR="000619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96E">
        <w:rPr>
          <w:rFonts w:ascii="TH SarabunPSK" w:hAnsi="TH SarabunPSK" w:cs="TH SarabunPSK"/>
          <w:sz w:val="32"/>
          <w:szCs w:val="32"/>
        </w:rPr>
        <w:t>8</w:t>
      </w:r>
      <w:r w:rsidRPr="007B59E6">
        <w:rPr>
          <w:rFonts w:ascii="TH SarabunPSK" w:hAnsi="TH SarabunPSK" w:cs="TH SarabunPSK"/>
          <w:sz w:val="32"/>
          <w:szCs w:val="32"/>
        </w:rPr>
        <w:t xml:space="preserve">.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ผู้บริหารติดตามการนำข้อสอบ </w:t>
      </w:r>
      <w:r w:rsidRPr="007B59E6">
        <w:rPr>
          <w:rFonts w:ascii="TH SarabunPSK" w:hAnsi="TH SarabunPSK" w:cs="TH SarabunPSK"/>
          <w:sz w:val="32"/>
          <w:szCs w:val="32"/>
        </w:rPr>
        <w:t xml:space="preserve">PRE-NT/O-NET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ไปใช้ในสถานศึกษา การนำข้อสอบ </w:t>
      </w:r>
      <w:r w:rsidRPr="007B59E6">
        <w:rPr>
          <w:rFonts w:ascii="TH SarabunPSK" w:hAnsi="TH SarabunPSK" w:cs="TH SarabunPSK"/>
          <w:sz w:val="32"/>
          <w:szCs w:val="32"/>
        </w:rPr>
        <w:t xml:space="preserve">PRE-NT/O-NET </w:t>
      </w:r>
      <w:r w:rsidRPr="007B59E6">
        <w:rPr>
          <w:rFonts w:ascii="TH SarabunPSK" w:hAnsi="TH SarabunPSK" w:cs="TH SarabunPSK"/>
          <w:sz w:val="32"/>
          <w:szCs w:val="32"/>
          <w:cs/>
        </w:rPr>
        <w:t>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</w:r>
    </w:p>
    <w:p w:rsidR="007B59E6" w:rsidRPr="007B59E6" w:rsidRDefault="007B59E6" w:rsidP="0006196E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</w:r>
      <w:r w:rsidR="0006196E">
        <w:rPr>
          <w:rFonts w:ascii="TH SarabunPSK" w:hAnsi="TH SarabunPSK" w:cs="TH SarabunPSK"/>
          <w:sz w:val="32"/>
          <w:szCs w:val="32"/>
        </w:rPr>
        <w:t>9</w:t>
      </w:r>
      <w:r w:rsidRPr="007B59E6">
        <w:rPr>
          <w:rFonts w:ascii="TH SarabunPSK" w:hAnsi="TH SarabunPSK" w:cs="TH SarabunPSK"/>
          <w:sz w:val="32"/>
          <w:szCs w:val="32"/>
        </w:rPr>
        <w:t xml:space="preserve">. </w:t>
      </w:r>
      <w:r w:rsidRPr="007B59E6">
        <w:rPr>
          <w:rFonts w:ascii="TH SarabunPSK" w:hAnsi="TH SarabunPSK" w:cs="TH SarabunPSK"/>
          <w:sz w:val="32"/>
          <w:szCs w:val="32"/>
          <w:cs/>
        </w:rPr>
        <w:t>จัดกิจกรรม</w:t>
      </w:r>
      <w:proofErr w:type="spellStart"/>
      <w:r w:rsidR="0006196E" w:rsidRPr="0006196E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="0006196E" w:rsidRPr="0006196E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="0006196E" w:rsidRPr="0006196E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7B59E6">
        <w:rPr>
          <w:rFonts w:ascii="TH SarabunPSK" w:hAnsi="TH SarabunPSK" w:cs="TH SarabunPSK"/>
          <w:sz w:val="32"/>
          <w:szCs w:val="32"/>
          <w:cs/>
        </w:rPr>
        <w:t>ให้ต่อเนื่องก่อนถึงวันสอบจริง (</w:t>
      </w:r>
      <w:r w:rsidRPr="007B59E6">
        <w:rPr>
          <w:rFonts w:ascii="TH SarabunPSK" w:hAnsi="TH SarabunPSK" w:cs="TH SarabunPSK"/>
          <w:sz w:val="32"/>
          <w:szCs w:val="32"/>
        </w:rPr>
        <w:t xml:space="preserve">O-NET </w:t>
      </w:r>
      <w:proofErr w:type="gramStart"/>
      <w:r w:rsidRPr="007B59E6">
        <w:rPr>
          <w:rFonts w:ascii="TH SarabunPSK" w:hAnsi="TH SarabunPSK" w:cs="TH SarabunPSK"/>
          <w:sz w:val="32"/>
          <w:szCs w:val="32"/>
        </w:rPr>
        <w:t>/  NT</w:t>
      </w:r>
      <w:proofErr w:type="gramEnd"/>
      <w:r w:rsidR="0006196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7B59E6" w:rsidRPr="007B59E6" w:rsidRDefault="007B59E6" w:rsidP="00E54F8C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</w:r>
      <w:r w:rsidR="0006196E">
        <w:rPr>
          <w:rFonts w:ascii="TH SarabunPSK" w:hAnsi="TH SarabunPSK" w:cs="TH SarabunPSK"/>
          <w:sz w:val="32"/>
          <w:szCs w:val="32"/>
        </w:rPr>
        <w:t>10</w:t>
      </w:r>
      <w:r w:rsidRPr="007B59E6">
        <w:rPr>
          <w:rFonts w:ascii="TH SarabunPSK" w:hAnsi="TH SarabunPSK" w:cs="TH SarabunPSK"/>
          <w:sz w:val="32"/>
          <w:szCs w:val="32"/>
        </w:rPr>
        <w:t xml:space="preserve">. </w:t>
      </w:r>
      <w:r w:rsidRPr="007B59E6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ประชาสัมพันธ์ความสำคัญของการสอบ </w:t>
      </w:r>
      <w:r w:rsidRPr="007B59E6">
        <w:rPr>
          <w:rFonts w:ascii="TH SarabunPSK" w:hAnsi="TH SarabunPSK" w:cs="TH SarabunPSK"/>
          <w:sz w:val="32"/>
          <w:szCs w:val="32"/>
        </w:rPr>
        <w:t>NT,</w:t>
      </w:r>
      <w:r w:rsidR="00E54F8C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 xml:space="preserve">O-NET </w:t>
      </w:r>
      <w:r w:rsidRPr="007B59E6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E54F8C">
        <w:rPr>
          <w:rFonts w:ascii="TH SarabunPSK" w:hAnsi="TH SarabunPSK" w:cs="TH SarabunPSK"/>
          <w:sz w:val="32"/>
          <w:szCs w:val="32"/>
        </w:rPr>
        <w:t xml:space="preserve"> </w:t>
      </w:r>
    </w:p>
    <w:p w:rsidR="00D978C6" w:rsidRDefault="007B59E6" w:rsidP="007B59E6">
      <w:pPr>
        <w:pStyle w:val="a3"/>
        <w:rPr>
          <w:rFonts w:ascii="TH SarabunPSK" w:hAnsi="TH SarabunPSK" w:cs="TH SarabunPSK"/>
          <w:sz w:val="32"/>
          <w:szCs w:val="32"/>
        </w:rPr>
      </w:pPr>
      <w:r w:rsidRPr="007B59E6">
        <w:rPr>
          <w:rFonts w:ascii="TH SarabunPSK" w:hAnsi="TH SarabunPSK" w:cs="TH SarabunPSK"/>
          <w:sz w:val="32"/>
          <w:szCs w:val="32"/>
        </w:rPr>
        <w:t xml:space="preserve"> </w:t>
      </w:r>
      <w:r w:rsidRPr="007B59E6">
        <w:rPr>
          <w:rFonts w:ascii="TH SarabunPSK" w:hAnsi="TH SarabunPSK" w:cs="TH SarabunPSK"/>
          <w:sz w:val="32"/>
          <w:szCs w:val="32"/>
        </w:rPr>
        <w:tab/>
        <w:t>1</w:t>
      </w:r>
      <w:r w:rsidR="00E54F8C">
        <w:rPr>
          <w:rFonts w:ascii="TH SarabunPSK" w:hAnsi="TH SarabunPSK" w:cs="TH SarabunPSK"/>
          <w:sz w:val="32"/>
          <w:szCs w:val="32"/>
        </w:rPr>
        <w:t>1</w:t>
      </w:r>
      <w:r w:rsidRPr="007B59E6">
        <w:rPr>
          <w:rFonts w:ascii="TH SarabunPSK" w:hAnsi="TH SarabunPSK" w:cs="TH SarabunPSK"/>
          <w:sz w:val="32"/>
          <w:szCs w:val="32"/>
        </w:rPr>
        <w:t xml:space="preserve">. </w:t>
      </w:r>
      <w:r w:rsidRPr="007B59E6">
        <w:rPr>
          <w:rFonts w:ascii="TH SarabunPSK" w:hAnsi="TH SarabunPSK" w:cs="TH SarabunPSK"/>
          <w:sz w:val="32"/>
          <w:szCs w:val="32"/>
          <w:cs/>
        </w:rPr>
        <w:t>โรงเรียนให้รางวัลนักเรียนที่มีคะแนนสอบสูง/มีความก้าวหน้าสูง</w:t>
      </w:r>
    </w:p>
    <w:p w:rsidR="009A7734" w:rsidRDefault="009A7734" w:rsidP="007B59E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D978C6" w:rsidP="007B59E6">
      <w:pPr>
        <w:pStyle w:val="a3"/>
        <w:rPr>
          <w:rFonts w:ascii="TH SarabunPSK" w:hAnsi="TH SarabunPSK" w:cs="TH SarabunPSK"/>
          <w:sz w:val="36"/>
          <w:szCs w:val="36"/>
        </w:rPr>
      </w:pPr>
      <w:r w:rsidRPr="00D978C6">
        <w:rPr>
          <w:rFonts w:ascii="TH SarabunPSK" w:hAnsi="TH SarabunPSK" w:cs="TH SarabunPSK"/>
          <w:sz w:val="36"/>
          <w:szCs w:val="36"/>
          <w:cs/>
        </w:rPr>
        <w:t>การวิเคราะห์ผลการประเมินคุณภาพนักเรียน</w:t>
      </w:r>
      <w:r w:rsidR="007B59E6" w:rsidRPr="00D978C6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  <w:r w:rsidRPr="009A7734">
        <w:rPr>
          <w:rFonts w:ascii="TH SarabunPSK" w:hAnsi="TH SarabunPSK" w:cs="TH SarabunPSK"/>
          <w:sz w:val="32"/>
          <w:szCs w:val="32"/>
          <w:cs/>
        </w:rPr>
        <w:t xml:space="preserve">การวิเคราะห์ผลการประเมินคุณภาพนักเรียน ประจำปีการศึกษา </w:t>
      </w:r>
      <w:r w:rsidRPr="009A7734">
        <w:rPr>
          <w:rFonts w:ascii="TH SarabunPSK" w:hAnsi="TH SarabunPSK" w:cs="TH SarabunPSK"/>
          <w:sz w:val="32"/>
          <w:szCs w:val="32"/>
        </w:rPr>
        <w:t>25</w:t>
      </w:r>
      <w:r w:rsidR="009A7734">
        <w:rPr>
          <w:rFonts w:ascii="TH SarabunPSK" w:hAnsi="TH SarabunPSK" w:cs="TH SarabunPSK"/>
          <w:sz w:val="32"/>
          <w:szCs w:val="32"/>
        </w:rPr>
        <w:t>60</w:t>
      </w:r>
      <w:r w:rsidRPr="009A7734">
        <w:rPr>
          <w:rFonts w:ascii="TH SarabunPSK" w:hAnsi="TH SarabunPSK" w:cs="TH SarabunPSK"/>
          <w:sz w:val="32"/>
          <w:szCs w:val="32"/>
          <w:cs/>
        </w:rPr>
        <w:t xml:space="preserve">  เพื่อจัดทำแผนยกระดับผลสัมฤทธิ์ทางการเรียน มีรายละเอียดดังนี้</w:t>
      </w: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  <w:r w:rsidRPr="009A7734">
        <w:rPr>
          <w:rFonts w:ascii="TH SarabunPSK" w:hAnsi="TH SarabunPSK" w:cs="TH SarabunPSK"/>
          <w:sz w:val="32"/>
          <w:szCs w:val="32"/>
        </w:rPr>
        <w:t xml:space="preserve">   </w:t>
      </w:r>
      <w:r w:rsidRPr="009A7734">
        <w:rPr>
          <w:rFonts w:ascii="TH SarabunPSK" w:hAnsi="TH SarabunPSK" w:cs="TH SarabunPSK"/>
          <w:sz w:val="32"/>
          <w:szCs w:val="32"/>
        </w:rPr>
        <w:tab/>
      </w:r>
      <w:r w:rsidRPr="009A773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A7734">
        <w:rPr>
          <w:rFonts w:ascii="TH SarabunPSK" w:hAnsi="TH SarabunPSK" w:cs="TH SarabunPSK"/>
          <w:sz w:val="32"/>
          <w:szCs w:val="32"/>
          <w:cs/>
        </w:rPr>
        <w:t>การวิเคราะห์สภาพปัญหาระดับโรงเรียน</w:t>
      </w:r>
    </w:p>
    <w:p w:rsidR="00D978C6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  <w:r w:rsidRPr="009A7734">
        <w:rPr>
          <w:rFonts w:ascii="TH SarabunPSK" w:hAnsi="TH SarabunPSK" w:cs="TH SarabunPSK"/>
          <w:sz w:val="32"/>
          <w:szCs w:val="32"/>
        </w:rPr>
        <w:t xml:space="preserve">          </w:t>
      </w:r>
      <w:r w:rsidRPr="009A7734">
        <w:rPr>
          <w:rFonts w:ascii="TH SarabunPSK" w:hAnsi="TH SarabunPSK" w:cs="TH SarabunPSK"/>
          <w:sz w:val="32"/>
          <w:szCs w:val="32"/>
        </w:rPr>
        <w:tab/>
      </w:r>
      <w:r w:rsidRPr="009A7734">
        <w:rPr>
          <w:rFonts w:ascii="TH SarabunPSK" w:hAnsi="TH SarabunPSK" w:cs="TH SarabunPSK"/>
          <w:sz w:val="32"/>
          <w:szCs w:val="32"/>
        </w:rPr>
        <w:tab/>
      </w:r>
      <w:r w:rsidRPr="009A7734">
        <w:rPr>
          <w:rFonts w:ascii="TH SarabunPSK" w:hAnsi="TH SarabunPSK" w:cs="TH SarabunPSK"/>
          <w:sz w:val="32"/>
          <w:szCs w:val="32"/>
          <w:cs/>
        </w:rPr>
        <w:t>สภาพ</w:t>
      </w:r>
      <w:r w:rsidR="009A7734" w:rsidRPr="009A7734">
        <w:rPr>
          <w:rFonts w:ascii="TH SarabunPSK" w:hAnsi="TH SarabunPSK" w:cs="TH SarabunPSK"/>
          <w:sz w:val="32"/>
          <w:szCs w:val="32"/>
          <w:cs/>
        </w:rPr>
        <w:t>โรงเรียนบ้านตันหยงกาโบยชัยพัฒนา</w:t>
      </w:r>
      <w:r w:rsidR="009A773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625F3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9A7734">
        <w:rPr>
          <w:rFonts w:ascii="TH SarabunPSK" w:hAnsi="TH SarabunPSK" w:cs="TH SarabunPSK" w:hint="cs"/>
          <w:sz w:val="32"/>
          <w:szCs w:val="32"/>
          <w:cs/>
        </w:rPr>
        <w:t>ที่อ</w:t>
      </w:r>
      <w:r w:rsidR="009A7734" w:rsidRPr="009A7734">
        <w:rPr>
          <w:rFonts w:ascii="TH SarabunPSK" w:hAnsi="TH SarabunPSK" w:cs="TH SarabunPSK"/>
          <w:sz w:val="32"/>
          <w:szCs w:val="32"/>
          <w:cs/>
        </w:rPr>
        <w:t>ย</w:t>
      </w:r>
      <w:r w:rsidR="009A7734">
        <w:rPr>
          <w:rFonts w:ascii="TH SarabunPSK" w:hAnsi="TH SarabunPSK" w:cs="TH SarabunPSK" w:hint="cs"/>
          <w:sz w:val="32"/>
          <w:szCs w:val="32"/>
          <w:cs/>
        </w:rPr>
        <w:t>ู่บนเกาะ</w:t>
      </w:r>
      <w:r w:rsidR="009A7734">
        <w:rPr>
          <w:rFonts w:ascii="TH SarabunPSK" w:hAnsi="TH SarabunPSK" w:cs="TH SarabunPSK"/>
          <w:sz w:val="32"/>
          <w:szCs w:val="32"/>
        </w:rPr>
        <w:t xml:space="preserve"> </w:t>
      </w:r>
      <w:r w:rsidR="009A7734">
        <w:rPr>
          <w:rFonts w:ascii="TH SarabunPSK" w:hAnsi="TH SarabunPSK" w:cs="TH SarabunPSK" w:hint="cs"/>
          <w:sz w:val="32"/>
          <w:szCs w:val="32"/>
          <w:cs/>
        </w:rPr>
        <w:t>นักเรี</w:t>
      </w:r>
      <w:r w:rsidR="009A7734" w:rsidRPr="009A7734">
        <w:rPr>
          <w:rFonts w:ascii="TH SarabunPSK" w:hAnsi="TH SarabunPSK" w:cs="TH SarabunPSK"/>
          <w:sz w:val="32"/>
          <w:szCs w:val="32"/>
          <w:cs/>
        </w:rPr>
        <w:t>ย</w:t>
      </w:r>
      <w:r w:rsidR="009A7734">
        <w:rPr>
          <w:rFonts w:ascii="TH SarabunPSK" w:hAnsi="TH SarabunPSK" w:cs="TH SarabunPSK" w:hint="cs"/>
          <w:sz w:val="32"/>
          <w:szCs w:val="32"/>
          <w:cs/>
        </w:rPr>
        <w:t>นส่วนให</w:t>
      </w:r>
      <w:r w:rsidR="009A7734" w:rsidRPr="009A7734">
        <w:rPr>
          <w:rFonts w:ascii="TH SarabunPSK" w:hAnsi="TH SarabunPSK" w:cs="TH SarabunPSK"/>
          <w:sz w:val="32"/>
          <w:szCs w:val="32"/>
          <w:cs/>
        </w:rPr>
        <w:t>ญ</w:t>
      </w:r>
      <w:r w:rsidR="009A7734">
        <w:rPr>
          <w:rFonts w:ascii="TH SarabunPSK" w:hAnsi="TH SarabunPSK" w:cs="TH SarabunPSK" w:hint="cs"/>
          <w:sz w:val="32"/>
          <w:szCs w:val="32"/>
          <w:cs/>
        </w:rPr>
        <w:t>่จะใช้ภาษาถิ่นม</w:t>
      </w:r>
      <w:r w:rsidR="00CC01EF">
        <w:rPr>
          <w:rFonts w:ascii="TH SarabunPSK" w:hAnsi="TH SarabunPSK" w:cs="TH SarabunPSK" w:hint="cs"/>
          <w:sz w:val="32"/>
          <w:szCs w:val="32"/>
          <w:cs/>
        </w:rPr>
        <w:t>ลา</w:t>
      </w:r>
      <w:r w:rsidR="00CC01EF" w:rsidRPr="009A7734">
        <w:rPr>
          <w:rFonts w:ascii="TH SarabunPSK" w:hAnsi="TH SarabunPSK" w:cs="TH SarabunPSK"/>
          <w:sz w:val="32"/>
          <w:szCs w:val="32"/>
          <w:cs/>
        </w:rPr>
        <w:t>ย</w:t>
      </w:r>
      <w:r w:rsidR="00CC01EF">
        <w:rPr>
          <w:rFonts w:ascii="TH SarabunPSK" w:hAnsi="TH SarabunPSK" w:cs="TH SarabunPSK" w:hint="cs"/>
          <w:sz w:val="32"/>
          <w:szCs w:val="32"/>
          <w:cs/>
        </w:rPr>
        <w:t>ู</w:t>
      </w:r>
      <w:r w:rsidR="009A7734">
        <w:rPr>
          <w:rFonts w:ascii="TH SarabunPSK" w:hAnsi="TH SarabunPSK" w:cs="TH SarabunPSK" w:hint="cs"/>
          <w:sz w:val="32"/>
          <w:szCs w:val="32"/>
          <w:cs/>
        </w:rPr>
        <w:t>ในการสื่อสาร</w:t>
      </w:r>
      <w:r w:rsidR="00CC01EF">
        <w:rPr>
          <w:rFonts w:ascii="TH SarabunPSK" w:hAnsi="TH SarabunPSK" w:cs="TH SarabunPSK" w:hint="cs"/>
          <w:sz w:val="32"/>
          <w:szCs w:val="32"/>
          <w:cs/>
        </w:rPr>
        <w:t xml:space="preserve"> ทำให้เป็นปั</w:t>
      </w:r>
      <w:r w:rsidR="00CC01EF" w:rsidRPr="00CC01EF">
        <w:rPr>
          <w:rFonts w:ascii="TH SarabunPSK" w:hAnsi="TH SarabunPSK" w:cs="TH SarabunPSK"/>
          <w:sz w:val="32"/>
          <w:szCs w:val="32"/>
          <w:cs/>
        </w:rPr>
        <w:t>ญ</w:t>
      </w:r>
      <w:r w:rsidR="00CC01EF">
        <w:rPr>
          <w:rFonts w:ascii="TH SarabunPSK" w:hAnsi="TH SarabunPSK" w:cs="TH SarabunPSK" w:hint="cs"/>
          <w:sz w:val="32"/>
          <w:szCs w:val="32"/>
          <w:cs/>
        </w:rPr>
        <w:t>หาในการเรี</w:t>
      </w:r>
      <w:r w:rsidR="00CC01EF" w:rsidRPr="009A7734">
        <w:rPr>
          <w:rFonts w:ascii="TH SarabunPSK" w:hAnsi="TH SarabunPSK" w:cs="TH SarabunPSK"/>
          <w:sz w:val="32"/>
          <w:szCs w:val="32"/>
          <w:cs/>
        </w:rPr>
        <w:t>ย</w:t>
      </w:r>
      <w:r w:rsidR="00CC01EF">
        <w:rPr>
          <w:rFonts w:ascii="TH SarabunPSK" w:hAnsi="TH SarabunPSK" w:cs="TH SarabunPSK" w:hint="cs"/>
          <w:sz w:val="32"/>
          <w:szCs w:val="32"/>
          <w:cs/>
        </w:rPr>
        <w:t>นการสอน</w:t>
      </w:r>
      <w:r w:rsidR="008625F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A7734">
        <w:rPr>
          <w:rFonts w:ascii="TH SarabunPSK" w:hAnsi="TH SarabunPSK" w:cs="TH SarabunPSK"/>
          <w:sz w:val="32"/>
          <w:szCs w:val="32"/>
          <w:cs/>
        </w:rPr>
        <w:t>ความเป็นอยู่ในครอบครัวที่ไม่เอื้อต่อการพัฒนาการเรียนรู้เพื่อส่งเสริมกระตุ้นความสนใจของผู้เรียน</w:t>
      </w:r>
      <w:r w:rsidR="008625F3">
        <w:rPr>
          <w:rFonts w:ascii="TH SarabunPSK" w:hAnsi="TH SarabunPSK" w:cs="TH SarabunPSK" w:hint="cs"/>
          <w:sz w:val="32"/>
          <w:szCs w:val="32"/>
          <w:cs/>
        </w:rPr>
        <w:t xml:space="preserve"> อีกทั้งนัก</w:t>
      </w:r>
      <w:r w:rsidR="008625F3" w:rsidRPr="009A7734">
        <w:rPr>
          <w:rFonts w:ascii="TH SarabunPSK" w:hAnsi="TH SarabunPSK" w:cs="TH SarabunPSK"/>
          <w:sz w:val="32"/>
          <w:szCs w:val="32"/>
          <w:cs/>
        </w:rPr>
        <w:t>เรียนขาดนิสัยรักการอ่านและการทบทวนบทเรียนอย่างต่อเนื่อง</w:t>
      </w:r>
      <w:r w:rsidR="00862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734">
        <w:rPr>
          <w:rFonts w:ascii="TH SarabunPSK" w:hAnsi="TH SarabunPSK" w:cs="TH SarabunPSK"/>
          <w:sz w:val="32"/>
          <w:szCs w:val="32"/>
          <w:cs/>
        </w:rPr>
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ขาดการประสานความร่วมมือกันของครูในการร่วมกันพัฒนาประสิทธิภาพการจัดการเรียนการสอนเพื่อยกระดับผลสัมฤทธิ์</w:t>
      </w:r>
      <w:r w:rsidR="008625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734">
        <w:rPr>
          <w:rFonts w:ascii="TH SarabunPSK" w:hAnsi="TH SarabunPSK" w:cs="TH SarabunPSK"/>
          <w:sz w:val="32"/>
          <w:szCs w:val="32"/>
          <w:cs/>
        </w:rPr>
        <w:t>ทางการเรียนของผู้เรียน</w:t>
      </w:r>
      <w:r w:rsidR="0094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062A" w:rsidRDefault="00C96AA6" w:rsidP="00C96A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96AA6">
        <w:rPr>
          <w:rFonts w:ascii="TH SarabunPSK" w:hAnsi="TH SarabunPSK" w:cs="TH SarabunPSK"/>
          <w:sz w:val="32"/>
          <w:szCs w:val="32"/>
          <w:cs/>
        </w:rPr>
        <w:t>2. การวิเคราะห์ผลการประเมินคุณภาพนักเรียน ประจำปีการศึกษา 255</w:t>
      </w:r>
      <w:r>
        <w:rPr>
          <w:rFonts w:ascii="TH SarabunPSK" w:hAnsi="TH SarabunPSK" w:cs="TH SarabunPSK"/>
          <w:sz w:val="32"/>
          <w:szCs w:val="32"/>
        </w:rPr>
        <w:t>8</w:t>
      </w:r>
      <w:r w:rsidRPr="00C96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62A">
        <w:rPr>
          <w:rFonts w:ascii="TH SarabunPSK" w:hAnsi="TH SarabunPSK" w:cs="TH SarabunPSK"/>
          <w:sz w:val="32"/>
          <w:szCs w:val="32"/>
          <w:cs/>
        </w:rPr>
        <w:t>–</w:t>
      </w:r>
      <w:r w:rsidRPr="00C96AA6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C96AA6" w:rsidRDefault="00C96AA6" w:rsidP="00C96AA6">
      <w:pPr>
        <w:pStyle w:val="a3"/>
        <w:rPr>
          <w:rFonts w:ascii="TH SarabunPSK" w:hAnsi="TH SarabunPSK" w:cs="TH SarabunPSK"/>
          <w:sz w:val="32"/>
          <w:szCs w:val="32"/>
        </w:rPr>
      </w:pPr>
      <w:r w:rsidRPr="00C96A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062A">
        <w:rPr>
          <w:rFonts w:ascii="TH SarabunPSK" w:hAnsi="TH SarabunPSK" w:cs="TH SarabunPSK"/>
          <w:sz w:val="32"/>
          <w:szCs w:val="32"/>
        </w:rPr>
        <w:tab/>
      </w:r>
      <w:r w:rsidR="00C3062A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C3062A" w:rsidRPr="003961F5">
        <w:rPr>
          <w:rFonts w:ascii="TH SarabunPSK" w:hAnsi="TH SarabunPSK" w:cs="TH SarabunPSK"/>
          <w:sz w:val="32"/>
          <w:szCs w:val="32"/>
          <w:cs/>
        </w:rPr>
        <w:t xml:space="preserve">ผลการประเมินผลสัมฤทธิ์ทางการเรียนของนักเรียน </w:t>
      </w:r>
      <w:proofErr w:type="gramStart"/>
      <w:r w:rsidR="00C3062A" w:rsidRPr="003961F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C3062A" w:rsidRPr="003961F5">
        <w:rPr>
          <w:rFonts w:ascii="TH SarabunPSK" w:hAnsi="TH SarabunPSK" w:cs="TH SarabunPSK"/>
          <w:sz w:val="32"/>
          <w:szCs w:val="32"/>
        </w:rPr>
        <w:t>NT</w:t>
      </w:r>
      <w:proofErr w:type="gramEnd"/>
      <w:r w:rsidR="00C3062A" w:rsidRPr="003961F5">
        <w:rPr>
          <w:rFonts w:ascii="TH SarabunPSK" w:hAnsi="TH SarabunPSK" w:cs="TH SarabunPSK"/>
          <w:sz w:val="32"/>
          <w:szCs w:val="32"/>
        </w:rPr>
        <w:t>)</w:t>
      </w:r>
      <w:r w:rsidR="00C3062A">
        <w:rPr>
          <w:rFonts w:ascii="TH SarabunPSK" w:hAnsi="TH SarabunPSK" w:cs="TH SarabunPSK"/>
          <w:sz w:val="32"/>
          <w:szCs w:val="32"/>
        </w:rPr>
        <w:t xml:space="preserve"> </w:t>
      </w:r>
      <w:r w:rsidR="00C3062A" w:rsidRPr="00C3062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3062A" w:rsidRPr="00C96AA6">
        <w:rPr>
          <w:rFonts w:ascii="TH SarabunPSK" w:hAnsi="TH SarabunPSK" w:cs="TH SarabunPSK"/>
          <w:sz w:val="32"/>
          <w:szCs w:val="32"/>
          <w:cs/>
        </w:rPr>
        <w:t>255</w:t>
      </w:r>
      <w:r w:rsidR="00C3062A">
        <w:rPr>
          <w:rFonts w:ascii="TH SarabunPSK" w:hAnsi="TH SarabunPSK" w:cs="TH SarabunPSK"/>
          <w:sz w:val="32"/>
          <w:szCs w:val="32"/>
        </w:rPr>
        <w:t>8</w:t>
      </w:r>
      <w:r w:rsidR="00C3062A" w:rsidRPr="00C96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62A">
        <w:rPr>
          <w:rFonts w:ascii="TH SarabunPSK" w:hAnsi="TH SarabunPSK" w:cs="TH SarabunPSK"/>
          <w:sz w:val="32"/>
          <w:szCs w:val="32"/>
          <w:cs/>
        </w:rPr>
        <w:t>–</w:t>
      </w:r>
      <w:r w:rsidR="00C3062A" w:rsidRPr="00C96AA6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C3062A">
        <w:rPr>
          <w:rFonts w:ascii="TH SarabunPSK" w:hAnsi="TH SarabunPSK" w:cs="TH SarabunPSK"/>
          <w:sz w:val="32"/>
          <w:szCs w:val="32"/>
        </w:rPr>
        <w:t>9</w:t>
      </w:r>
    </w:p>
    <w:tbl>
      <w:tblPr>
        <w:tblpPr w:leftFromText="180" w:rightFromText="180" w:vertAnchor="page" w:horzAnchor="margin" w:tblpXSpec="center" w:tblpY="2731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277"/>
        <w:gridCol w:w="1105"/>
        <w:gridCol w:w="2834"/>
      </w:tblGrid>
      <w:tr w:rsidR="00C3062A" w:rsidRPr="00C3062A" w:rsidTr="003A4D57">
        <w:trPr>
          <w:trHeight w:val="822"/>
        </w:trPr>
        <w:tc>
          <w:tcPr>
            <w:tcW w:w="3685" w:type="dxa"/>
            <w:vMerge w:val="restart"/>
            <w:vAlign w:val="center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5216" w:type="dxa"/>
            <w:gridSpan w:val="3"/>
            <w:hideMark/>
          </w:tcPr>
          <w:p w:rsidR="00C3062A" w:rsidRPr="00C3062A" w:rsidRDefault="00C3062A" w:rsidP="00C3062A">
            <w:pPr>
              <w:spacing w:after="0"/>
              <w:ind w:firstLine="72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ผลการประเมินผลสัมฤทธิ์ทางการเรียนของนักเรียน</w:t>
            </w:r>
            <w:r w:rsidRPr="00C306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3062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NT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C3062A" w:rsidRPr="00C3062A" w:rsidTr="003A4D57">
        <w:tc>
          <w:tcPr>
            <w:tcW w:w="3685" w:type="dxa"/>
            <w:vMerge/>
            <w:vAlign w:val="center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105" w:type="dxa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2834" w:type="dxa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 w:rsidRPr="00C3062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ปี 5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8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-5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C3062A" w:rsidRPr="00C3062A" w:rsidTr="003A4D57">
        <w:tc>
          <w:tcPr>
            <w:tcW w:w="3685" w:type="dxa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277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31.63</w:t>
            </w:r>
          </w:p>
        </w:tc>
        <w:tc>
          <w:tcPr>
            <w:tcW w:w="110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37.93</w:t>
            </w:r>
          </w:p>
        </w:tc>
        <w:tc>
          <w:tcPr>
            <w:tcW w:w="2834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+6.3</w:t>
            </w:r>
          </w:p>
        </w:tc>
      </w:tr>
      <w:tr w:rsidR="00C3062A" w:rsidRPr="00C3062A" w:rsidTr="003A4D57">
        <w:tc>
          <w:tcPr>
            <w:tcW w:w="3685" w:type="dxa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277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25.61</w:t>
            </w:r>
          </w:p>
        </w:tc>
        <w:tc>
          <w:tcPr>
            <w:tcW w:w="110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26.34</w:t>
            </w:r>
          </w:p>
        </w:tc>
        <w:tc>
          <w:tcPr>
            <w:tcW w:w="2834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+0.73</w:t>
            </w:r>
          </w:p>
        </w:tc>
      </w:tr>
      <w:tr w:rsidR="00C3062A" w:rsidRPr="00C3062A" w:rsidTr="003A4D57">
        <w:trPr>
          <w:trHeight w:val="211"/>
        </w:trPr>
        <w:tc>
          <w:tcPr>
            <w:tcW w:w="3685" w:type="dxa"/>
            <w:hideMark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277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41.94</w:t>
            </w:r>
          </w:p>
        </w:tc>
        <w:tc>
          <w:tcPr>
            <w:tcW w:w="110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59.52</w:t>
            </w:r>
          </w:p>
        </w:tc>
        <w:tc>
          <w:tcPr>
            <w:tcW w:w="2834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sz w:val="32"/>
                <w:szCs w:val="32"/>
              </w:rPr>
              <w:t>+17.58</w:t>
            </w:r>
          </w:p>
        </w:tc>
      </w:tr>
      <w:tr w:rsidR="00C3062A" w:rsidRPr="00C3062A" w:rsidTr="003A4D57">
        <w:tc>
          <w:tcPr>
            <w:tcW w:w="368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C3062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รวมความสามารถทั้ง </w:t>
            </w: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3062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277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99.18</w:t>
            </w:r>
          </w:p>
        </w:tc>
        <w:tc>
          <w:tcPr>
            <w:tcW w:w="110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123.79</w:t>
            </w:r>
          </w:p>
        </w:tc>
        <w:tc>
          <w:tcPr>
            <w:tcW w:w="2834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+24.61</w:t>
            </w:r>
          </w:p>
        </w:tc>
      </w:tr>
      <w:tr w:rsidR="00C3062A" w:rsidRPr="00C3062A" w:rsidTr="003A4D57">
        <w:tc>
          <w:tcPr>
            <w:tcW w:w="368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C3062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ผลเฉลี่</w:t>
            </w:r>
            <w:r w:rsidRPr="00C306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1277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33.06</w:t>
            </w:r>
          </w:p>
        </w:tc>
        <w:tc>
          <w:tcPr>
            <w:tcW w:w="1105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41.26</w:t>
            </w:r>
          </w:p>
        </w:tc>
        <w:tc>
          <w:tcPr>
            <w:tcW w:w="2834" w:type="dxa"/>
          </w:tcPr>
          <w:p w:rsidR="00C3062A" w:rsidRPr="00C3062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3062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+8.2</w:t>
            </w:r>
          </w:p>
        </w:tc>
      </w:tr>
    </w:tbl>
    <w:p w:rsidR="00C3062A" w:rsidRDefault="00C3062A" w:rsidP="00C96AA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3062A" w:rsidRPr="00C3062A" w:rsidRDefault="00C3062A" w:rsidP="00C3062A">
      <w:pPr>
        <w:ind w:firstLine="720"/>
        <w:rPr>
          <w:rFonts w:ascii="TH SarabunPSK" w:hAnsi="TH SarabunPSK" w:cs="TH SarabunPSK"/>
          <w:sz w:val="32"/>
          <w:szCs w:val="32"/>
        </w:rPr>
      </w:pPr>
      <w:r w:rsidRPr="00C3062A">
        <w:rPr>
          <w:rFonts w:ascii="TH SarabunPSK" w:hAnsi="TH SarabunPSK" w:cs="TH SarabunPSK"/>
          <w:sz w:val="32"/>
          <w:szCs w:val="32"/>
          <w:cs/>
        </w:rPr>
        <w:t>จากตาราง  แสดงให้เห็นว่าผลการประเมินผลสัมฤทธิ์ทางการเรียนของนักเรียน</w:t>
      </w:r>
      <w:r w:rsidRPr="00C3062A">
        <w:rPr>
          <w:rFonts w:ascii="TH SarabunPSK" w:hAnsi="TH SarabunPSK" w:cs="TH SarabunPSK"/>
          <w:sz w:val="32"/>
          <w:szCs w:val="32"/>
        </w:rPr>
        <w:t xml:space="preserve"> 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(</w:t>
      </w:r>
      <w:r w:rsidRPr="00C3062A">
        <w:rPr>
          <w:rFonts w:ascii="TH SarabunPSK" w:hAnsi="TH SarabunPSK" w:cs="TH SarabunPSK"/>
          <w:sz w:val="32"/>
          <w:szCs w:val="32"/>
        </w:rPr>
        <w:t>NT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)</w:t>
      </w:r>
      <w:r w:rsidRPr="00C3062A">
        <w:rPr>
          <w:rFonts w:ascii="TH SarabunPSK" w:hAnsi="TH SarabunPSK" w:cs="TH SarabunPSK"/>
          <w:sz w:val="32"/>
          <w:szCs w:val="32"/>
        </w:rPr>
        <w:t xml:space="preserve"> </w:t>
      </w:r>
      <w:r w:rsidRPr="00C3062A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3</w:t>
      </w:r>
      <w:r w:rsidRPr="00C3062A">
        <w:rPr>
          <w:rFonts w:ascii="TH SarabunPSK" w:hAnsi="TH SarabunPSK" w:cs="TH SarabunPSK"/>
          <w:sz w:val="32"/>
          <w:szCs w:val="32"/>
        </w:rPr>
        <w:t xml:space="preserve"> </w:t>
      </w:r>
      <w:r w:rsidRPr="00C3062A">
        <w:rPr>
          <w:rFonts w:ascii="TH SarabunPSK" w:hAnsi="TH SarabunPSK" w:cs="TH SarabunPSK"/>
          <w:sz w:val="32"/>
          <w:szCs w:val="32"/>
          <w:cs/>
        </w:rPr>
        <w:t>โรงเรียนบ้านตันหยงกาโบยชัยพัฒนา เมื่อพิจารณาเปรียบเทียบ</w:t>
      </w:r>
      <w:r w:rsidRPr="00C3062A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สาระวิชา</w:t>
      </w:r>
      <w:r w:rsidRPr="00C3062A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Pr="00C3062A">
        <w:rPr>
          <w:rFonts w:ascii="TH SarabunPSK" w:hAnsi="TH SarabunPSK" w:cs="TH SarabunPSK"/>
          <w:sz w:val="32"/>
          <w:szCs w:val="32"/>
        </w:rPr>
        <w:t xml:space="preserve">3 </w:t>
      </w:r>
      <w:r w:rsidRPr="00C3062A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C3062A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C3062A">
        <w:rPr>
          <w:rFonts w:ascii="TH SarabunPSK" w:hAnsi="TH SarabunPSK" w:cs="TH SarabunPSK"/>
          <w:sz w:val="32"/>
          <w:szCs w:val="32"/>
          <w:cs/>
        </w:rPr>
        <w:t>ข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C3062A">
        <w:rPr>
          <w:rFonts w:ascii="TH SarabunPSK" w:eastAsia="Arial Unicode MS" w:hAnsi="TH SarabunPSK" w:cs="TH SarabunPSK"/>
          <w:sz w:val="32"/>
          <w:szCs w:val="32"/>
        </w:rPr>
        <w:t xml:space="preserve"> 8.2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C3062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3062A" w:rsidRPr="00C96AA6" w:rsidRDefault="00C3062A" w:rsidP="00C306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3062A">
        <w:rPr>
          <w:rFonts w:ascii="TH SarabunPSK" w:hAnsi="TH SarabunPSK" w:cs="TH SarabunPSK"/>
          <w:sz w:val="32"/>
          <w:szCs w:val="32"/>
          <w:cs/>
        </w:rPr>
        <w:t>เมื่อพิจารณา</w:t>
      </w:r>
      <w:r w:rsidRPr="00C3062A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สาระวิชา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C3062A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ด้าน</w:t>
      </w:r>
      <w:r w:rsidRPr="00C3062A">
        <w:rPr>
          <w:rFonts w:ascii="TH SarabunPSK" w:hAnsi="TH SarabunPSK" w:cs="TH SarabunPSK"/>
          <w:sz w:val="32"/>
          <w:szCs w:val="32"/>
          <w:cs/>
        </w:rPr>
        <w:t xml:space="preserve">พบว่า  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C3062A">
        <w:rPr>
          <w:rFonts w:ascii="TH SarabunPSK" w:hAnsi="TH SarabunPSK" w:cs="TH SarabunPSK"/>
          <w:sz w:val="32"/>
          <w:szCs w:val="32"/>
          <w:cs/>
        </w:rPr>
        <w:t>ข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C3062A">
        <w:rPr>
          <w:rFonts w:ascii="TH SarabunPSK" w:hAnsi="TH SarabunPSK" w:cs="TH SarabunPSK"/>
          <w:sz w:val="32"/>
          <w:szCs w:val="32"/>
          <w:cs/>
        </w:rPr>
        <w:t xml:space="preserve">จากปีการศึกษา </w:t>
      </w:r>
      <w:r w:rsidRPr="00C3062A">
        <w:rPr>
          <w:rFonts w:ascii="TH SarabunPSK" w:hAnsi="TH SarabunPSK" w:cs="TH SarabunPSK"/>
          <w:sz w:val="32"/>
          <w:szCs w:val="32"/>
        </w:rPr>
        <w:t>2558</w:t>
      </w:r>
      <w:r w:rsidRPr="00C306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062A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Pr="00C3062A">
        <w:rPr>
          <w:rFonts w:ascii="TH SarabunPSK" w:hAnsi="TH SarabunPSK" w:cs="TH SarabunPSK"/>
          <w:sz w:val="32"/>
          <w:szCs w:val="32"/>
        </w:rPr>
        <w:t xml:space="preserve">3 </w:t>
      </w:r>
      <w:r w:rsidRPr="00C3062A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สาระวิชา</w:t>
      </w:r>
      <w:r w:rsidRPr="00C306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62A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ความสามารถด้านภาษา 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C3062A">
        <w:rPr>
          <w:rFonts w:ascii="TH SarabunPSK" w:hAnsi="TH SarabunPSK" w:cs="TH SarabunPSK"/>
          <w:sz w:val="32"/>
          <w:szCs w:val="32"/>
          <w:cs/>
        </w:rPr>
        <w:t>ข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C3062A">
        <w:rPr>
          <w:rFonts w:ascii="TH SarabunPSK" w:eastAsia="Arial Unicode MS" w:hAnsi="TH SarabunPSK" w:cs="TH SarabunPSK"/>
          <w:sz w:val="32"/>
          <w:szCs w:val="32"/>
        </w:rPr>
        <w:t xml:space="preserve">6.3 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>คะแนน  ความสามารถด้านคำนวณ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C3062A">
        <w:rPr>
          <w:rFonts w:ascii="TH SarabunPSK" w:hAnsi="TH SarabunPSK" w:cs="TH SarabunPSK"/>
          <w:sz w:val="32"/>
          <w:szCs w:val="32"/>
          <w:cs/>
        </w:rPr>
        <w:t>ข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C3062A">
        <w:rPr>
          <w:rFonts w:ascii="TH SarabunPSK" w:hAnsi="TH SarabunPSK" w:cs="TH SarabunPSK"/>
          <w:sz w:val="32"/>
          <w:szCs w:val="32"/>
        </w:rPr>
        <w:t xml:space="preserve"> </w:t>
      </w:r>
      <w:r w:rsidRPr="00C3062A">
        <w:rPr>
          <w:rFonts w:ascii="TH SarabunPSK" w:eastAsia="Arial Unicode MS" w:hAnsi="TH SarabunPSK" w:cs="TH SarabunPSK"/>
          <w:sz w:val="32"/>
          <w:szCs w:val="32"/>
        </w:rPr>
        <w:t xml:space="preserve">0.73 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คะแนน และความสามารถด้านเหตุผล 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C3062A">
        <w:rPr>
          <w:rFonts w:ascii="TH SarabunPSK" w:hAnsi="TH SarabunPSK" w:cs="TH SarabunPSK"/>
          <w:sz w:val="32"/>
          <w:szCs w:val="32"/>
          <w:cs/>
        </w:rPr>
        <w:t>ข</w:t>
      </w:r>
      <w:r w:rsidRPr="00C3062A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C3062A">
        <w:rPr>
          <w:rFonts w:ascii="TH SarabunPSK" w:eastAsia="Arial Unicode MS" w:hAnsi="TH SarabunPSK" w:cs="TH SarabunPSK"/>
          <w:sz w:val="32"/>
          <w:szCs w:val="32"/>
        </w:rPr>
        <w:t xml:space="preserve">17.58 </w:t>
      </w:r>
      <w:r w:rsidRPr="00C3062A">
        <w:rPr>
          <w:rFonts w:ascii="TH SarabunPSK" w:eastAsia="Arial Unicode MS" w:hAnsi="TH SarabunPSK" w:cs="TH SarabunPSK" w:hint="cs"/>
          <w:sz w:val="32"/>
          <w:szCs w:val="32"/>
          <w:cs/>
        </w:rPr>
        <w:t>คะแนน</w:t>
      </w: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127CA" w:rsidRDefault="007127C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3062A" w:rsidRDefault="00C3062A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96AA6" w:rsidRPr="00C96AA6" w:rsidRDefault="00C96AA6" w:rsidP="00C306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96AA6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 w:rsidR="00C3062A">
        <w:rPr>
          <w:rFonts w:ascii="TH SarabunPSK" w:hAnsi="TH SarabunPSK" w:cs="TH SarabunPSK"/>
          <w:sz w:val="32"/>
          <w:szCs w:val="32"/>
        </w:rPr>
        <w:t>2</w:t>
      </w:r>
      <w:r w:rsidRPr="00C96AA6">
        <w:rPr>
          <w:rFonts w:ascii="TH SarabunPSK" w:hAnsi="TH SarabunPSK" w:cs="TH SarabunPSK"/>
          <w:sz w:val="32"/>
          <w:szCs w:val="32"/>
          <w:cs/>
        </w:rPr>
        <w:t xml:space="preserve"> ผลการทดสอบทางการศึกษาระดับชาติขั้นพื้นฐาน ( </w:t>
      </w:r>
      <w:r w:rsidRPr="00C96AA6">
        <w:rPr>
          <w:rFonts w:ascii="TH SarabunPSK" w:hAnsi="TH SarabunPSK" w:cs="TH SarabunPSK"/>
          <w:sz w:val="32"/>
          <w:szCs w:val="32"/>
        </w:rPr>
        <w:t xml:space="preserve">O-NET )  </w:t>
      </w:r>
      <w:r w:rsidRPr="00C96AA6">
        <w:rPr>
          <w:rFonts w:ascii="TH SarabunPSK" w:hAnsi="TH SarabunPSK" w:cs="TH SarabunPSK"/>
          <w:sz w:val="32"/>
          <w:szCs w:val="32"/>
          <w:cs/>
        </w:rPr>
        <w:t>ปีการศึกษา2558 - 2559 โรงเรียนบ้านตันหยงกาโบยชัยพัฒนา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6AA6">
        <w:rPr>
          <w:rFonts w:ascii="TH SarabunPSK" w:hAnsi="TH SarabunPSK" w:cs="TH SarabunPSK"/>
          <w:sz w:val="32"/>
          <w:szCs w:val="32"/>
          <w:cs/>
        </w:rPr>
        <w:t>ปรากฏผลดังนี้</w:t>
      </w:r>
    </w:p>
    <w:p w:rsidR="00C96AA6" w:rsidRPr="00C96AA6" w:rsidRDefault="00C96AA6" w:rsidP="00C96AA6">
      <w:pPr>
        <w:pStyle w:val="a3"/>
        <w:rPr>
          <w:rFonts w:ascii="TH SarabunPSK" w:hAnsi="TH SarabunPSK" w:cs="TH SarabunPSK"/>
          <w:sz w:val="32"/>
          <w:szCs w:val="32"/>
        </w:rPr>
      </w:pPr>
      <w:r w:rsidRPr="00C96AA6">
        <w:rPr>
          <w:rFonts w:ascii="TH SarabunPSK" w:hAnsi="TH SarabunPSK" w:cs="TH SarabunPSK"/>
          <w:sz w:val="32"/>
          <w:szCs w:val="32"/>
          <w:cs/>
        </w:rPr>
        <w:t>ตารางแสดงผลการทดสอบระดับชาติขั้นพื้นฐาน (</w:t>
      </w:r>
      <w:r w:rsidRPr="00C96AA6">
        <w:rPr>
          <w:rFonts w:ascii="TH SarabunPSK" w:hAnsi="TH SarabunPSK" w:cs="TH SarabunPSK"/>
          <w:sz w:val="32"/>
          <w:szCs w:val="32"/>
        </w:rPr>
        <w:t xml:space="preserve">O-NET) </w:t>
      </w:r>
      <w:r w:rsidRPr="00C96AA6">
        <w:rPr>
          <w:rFonts w:ascii="TH SarabunPSK" w:hAnsi="TH SarabunPSK" w:cs="TH SarabunPSK"/>
          <w:sz w:val="32"/>
          <w:szCs w:val="32"/>
          <w:cs/>
        </w:rPr>
        <w:t>ปีการศึกษา 2554-2555</w:t>
      </w:r>
    </w:p>
    <w:p w:rsidR="00C96AA6" w:rsidRDefault="00C96AA6" w:rsidP="00C96A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96AA6" w:rsidRDefault="00C96AA6" w:rsidP="00C96A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96AA6">
        <w:rPr>
          <w:rFonts w:ascii="TH SarabunPSK" w:hAnsi="TH SarabunPSK" w:cs="TH SarabunPSK"/>
          <w:sz w:val="32"/>
          <w:szCs w:val="32"/>
          <w:cs/>
        </w:rPr>
        <w:t>ชั้นประถมศึกษาปีที่ 6</w:t>
      </w:r>
    </w:p>
    <w:p w:rsidR="00C96AA6" w:rsidRDefault="00C96AA6" w:rsidP="00C96A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375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7"/>
        <w:gridCol w:w="1105"/>
        <w:gridCol w:w="2834"/>
      </w:tblGrid>
      <w:tr w:rsidR="00C3062A" w:rsidRPr="000432D4" w:rsidTr="00C3062A">
        <w:trPr>
          <w:trHeight w:val="822"/>
        </w:trPr>
        <w:tc>
          <w:tcPr>
            <w:tcW w:w="2092" w:type="dxa"/>
            <w:vMerge w:val="restart"/>
            <w:shd w:val="clear" w:color="auto" w:fill="auto"/>
            <w:vAlign w:val="center"/>
            <w:hideMark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216" w:type="dxa"/>
            <w:gridSpan w:val="3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ผลการทดสอบระดับชาติขั้นพื้นฐาน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O-net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ชั้นประถมศึกษาปีที่  6</w:t>
            </w:r>
          </w:p>
        </w:tc>
      </w:tr>
      <w:tr w:rsidR="00C3062A" w:rsidRPr="000432D4" w:rsidTr="00C3062A">
        <w:tc>
          <w:tcPr>
            <w:tcW w:w="2092" w:type="dxa"/>
            <w:vMerge/>
            <w:shd w:val="clear" w:color="auto" w:fill="auto"/>
            <w:vAlign w:val="center"/>
            <w:hideMark/>
          </w:tcPr>
          <w:p w:rsidR="00C3062A" w:rsidRPr="000432D4" w:rsidRDefault="00C3062A" w:rsidP="00C3062A">
            <w:pPr>
              <w:spacing w:after="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34" w:type="dxa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ค่าเปรียบเทียบ</w:t>
            </w:r>
          </w:p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58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7" w:type="dxa"/>
            <w:shd w:val="clear" w:color="auto" w:fill="auto"/>
          </w:tcPr>
          <w:p w:rsidR="00C3062A" w:rsidRPr="00B336B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42.21</w:t>
            </w:r>
          </w:p>
        </w:tc>
        <w:tc>
          <w:tcPr>
            <w:tcW w:w="1105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41.35</w:t>
            </w:r>
          </w:p>
        </w:tc>
        <w:tc>
          <w:tcPr>
            <w:tcW w:w="2834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0.86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7" w:type="dxa"/>
            <w:shd w:val="clear" w:color="auto" w:fill="auto"/>
          </w:tcPr>
          <w:p w:rsidR="00C3062A" w:rsidRPr="00B336B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28.27</w:t>
            </w:r>
          </w:p>
        </w:tc>
        <w:tc>
          <w:tcPr>
            <w:tcW w:w="1105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28.33</w:t>
            </w:r>
          </w:p>
        </w:tc>
        <w:tc>
          <w:tcPr>
            <w:tcW w:w="2834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+0.06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7" w:type="dxa"/>
            <w:shd w:val="clear" w:color="auto" w:fill="auto"/>
          </w:tcPr>
          <w:p w:rsidR="00C3062A" w:rsidRPr="00B336B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33.19</w:t>
            </w:r>
          </w:p>
        </w:tc>
        <w:tc>
          <w:tcPr>
            <w:tcW w:w="1105" w:type="dxa"/>
            <w:shd w:val="clear" w:color="auto" w:fill="auto"/>
          </w:tcPr>
          <w:p w:rsidR="00C3062A" w:rsidRPr="00942E1C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35.17</w:t>
            </w:r>
          </w:p>
        </w:tc>
        <w:tc>
          <w:tcPr>
            <w:tcW w:w="2834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+1.98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7" w:type="dxa"/>
            <w:shd w:val="clear" w:color="auto" w:fill="auto"/>
          </w:tcPr>
          <w:p w:rsidR="00C3062A" w:rsidRPr="00B336B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32.60</w:t>
            </w:r>
          </w:p>
        </w:tc>
        <w:tc>
          <w:tcPr>
            <w:tcW w:w="1105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27.08</w:t>
            </w:r>
          </w:p>
        </w:tc>
        <w:tc>
          <w:tcPr>
            <w:tcW w:w="2834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5.52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  <w:hideMark/>
          </w:tcPr>
          <w:p w:rsidR="00C3062A" w:rsidRPr="000432D4" w:rsidRDefault="00C3062A" w:rsidP="00C3062A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7" w:type="dxa"/>
            <w:shd w:val="clear" w:color="auto" w:fill="auto"/>
          </w:tcPr>
          <w:p w:rsidR="00C3062A" w:rsidRPr="00B336BA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41.62</w:t>
            </w:r>
          </w:p>
        </w:tc>
        <w:tc>
          <w:tcPr>
            <w:tcW w:w="1105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36.98</w:t>
            </w:r>
          </w:p>
        </w:tc>
        <w:tc>
          <w:tcPr>
            <w:tcW w:w="2834" w:type="dxa"/>
            <w:shd w:val="clear" w:color="auto" w:fill="auto"/>
          </w:tcPr>
          <w:p w:rsidR="00C3062A" w:rsidRPr="009B1485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336BA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4.64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277" w:type="dxa"/>
            <w:shd w:val="clear" w:color="auto" w:fill="auto"/>
          </w:tcPr>
          <w:p w:rsidR="00C3062A" w:rsidRPr="00245198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177.89</w:t>
            </w:r>
          </w:p>
        </w:tc>
        <w:tc>
          <w:tcPr>
            <w:tcW w:w="1105" w:type="dxa"/>
            <w:shd w:val="clear" w:color="auto" w:fill="auto"/>
          </w:tcPr>
          <w:p w:rsidR="00C3062A" w:rsidRPr="00245198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168.91</w:t>
            </w:r>
          </w:p>
        </w:tc>
        <w:tc>
          <w:tcPr>
            <w:tcW w:w="2834" w:type="dxa"/>
            <w:shd w:val="clear" w:color="auto" w:fill="auto"/>
          </w:tcPr>
          <w:p w:rsidR="00C3062A" w:rsidRPr="00245198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8.89</w:t>
            </w:r>
          </w:p>
        </w:tc>
      </w:tr>
      <w:tr w:rsidR="00C3062A" w:rsidRPr="000432D4" w:rsidTr="00C3062A">
        <w:tc>
          <w:tcPr>
            <w:tcW w:w="2092" w:type="dxa"/>
            <w:shd w:val="clear" w:color="auto" w:fill="auto"/>
          </w:tcPr>
          <w:p w:rsidR="00C3062A" w:rsidRPr="000432D4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เฉลี่</w:t>
            </w: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277" w:type="dxa"/>
            <w:shd w:val="clear" w:color="auto" w:fill="auto"/>
          </w:tcPr>
          <w:p w:rsidR="00C3062A" w:rsidRPr="00245198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35.58</w:t>
            </w:r>
          </w:p>
        </w:tc>
        <w:tc>
          <w:tcPr>
            <w:tcW w:w="1105" w:type="dxa"/>
            <w:shd w:val="clear" w:color="auto" w:fill="auto"/>
          </w:tcPr>
          <w:p w:rsidR="00C3062A" w:rsidRPr="00245198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33.78</w:t>
            </w:r>
          </w:p>
        </w:tc>
        <w:tc>
          <w:tcPr>
            <w:tcW w:w="2834" w:type="dxa"/>
            <w:shd w:val="clear" w:color="auto" w:fill="auto"/>
          </w:tcPr>
          <w:p w:rsidR="00C3062A" w:rsidRPr="00245198" w:rsidRDefault="00C3062A" w:rsidP="00C3062A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519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1.8</w:t>
            </w:r>
          </w:p>
        </w:tc>
      </w:tr>
    </w:tbl>
    <w:p w:rsidR="00C96AA6" w:rsidRPr="009A7734" w:rsidRDefault="00C96AA6" w:rsidP="00C96A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D978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978C6" w:rsidRPr="009A7734" w:rsidRDefault="00D978C6" w:rsidP="007B59E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C96AA6" w:rsidRDefault="00C96AA6" w:rsidP="00C96A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จากตาราง  แสดงให้เห็นว่าผลสัมฤทธิ์ทางการเรียนจากการทดสอบระดับชาติขั้นพื้นฐาน</w:t>
      </w:r>
      <w:r w:rsidRPr="000432D4">
        <w:rPr>
          <w:rFonts w:ascii="TH SarabunPSK" w:hAnsi="TH SarabunPSK" w:cs="TH SarabunPSK"/>
          <w:sz w:val="32"/>
          <w:szCs w:val="32"/>
          <w:cs/>
        </w:rPr>
        <w:t>(</w:t>
      </w:r>
      <w:r w:rsidRPr="000432D4">
        <w:rPr>
          <w:rFonts w:ascii="TH SarabunPSK" w:hAnsi="TH SarabunPSK" w:cs="TH SarabunPSK"/>
          <w:sz w:val="32"/>
          <w:szCs w:val="32"/>
        </w:rPr>
        <w:t xml:space="preserve">O-net)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0432D4">
        <w:rPr>
          <w:rFonts w:ascii="TH SarabunPSK" w:hAnsi="TH SarabunPSK" w:cs="TH SarabunPSK"/>
          <w:sz w:val="32"/>
          <w:szCs w:val="32"/>
        </w:rPr>
        <w:t xml:space="preserve"> 255</w:t>
      </w:r>
      <w:r>
        <w:rPr>
          <w:rFonts w:ascii="TH SarabunPSK" w:hAnsi="TH SarabunPSK" w:cs="TH SarabunPSK"/>
          <w:sz w:val="32"/>
          <w:szCs w:val="32"/>
        </w:rPr>
        <w:t>9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ของนักเรียนชั้นประถมศึกษาปีที่ </w:t>
      </w:r>
      <w:r w:rsidRPr="000432D4">
        <w:rPr>
          <w:rFonts w:ascii="TH SarabunPSK" w:hAnsi="TH SarabunPSK" w:cs="TH SarabunPSK"/>
          <w:sz w:val="32"/>
          <w:szCs w:val="32"/>
        </w:rPr>
        <w:t xml:space="preserve">6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โรงเรียนบ้านตันหยงกาโบยชัยพัฒนา เมื่อพิจารณาเปรียบเทียบค่าเฉลี่ยทั้ง </w:t>
      </w:r>
      <w:r>
        <w:rPr>
          <w:rFonts w:ascii="TH SarabunPSK" w:hAnsi="TH SarabunPSK" w:cs="TH SarabunPSK"/>
          <w:sz w:val="32"/>
          <w:szCs w:val="32"/>
        </w:rPr>
        <w:t>5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>กลุ่มสาระ ผลปรากฏว่า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6C9">
        <w:rPr>
          <w:rFonts w:ascii="TH SarabunPSK" w:hAnsi="TH SarabunPSK" w:cs="TH SarabunPSK"/>
          <w:sz w:val="32"/>
          <w:szCs w:val="32"/>
        </w:rPr>
        <w:t>1.8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33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6AA6" w:rsidRPr="000432D4" w:rsidRDefault="00C96AA6" w:rsidP="00C96AA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เมื่อพิจารณาเป็นรายวิชาตามกลุ่มสาระพบว่า  เพิ่มขึ้นจากปีการศึกษา </w:t>
      </w:r>
      <w:r w:rsidRPr="000432D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 รายวิชาได้แก่ 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คณิตศาสตร์</w:t>
      </w:r>
      <w:r w:rsidRPr="00324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ซึ่งรายวิชาที่เพิ่มขึ้นสูงที่สุดคือ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เพิ่มขึ้น </w:t>
      </w:r>
      <w:r w:rsidRPr="00B336BA">
        <w:rPr>
          <w:rFonts w:ascii="TH SarabunPSK" w:eastAsia="Arial Unicode MS" w:hAnsi="TH SarabunPSK" w:cs="TH SarabunPSK"/>
          <w:sz w:val="32"/>
          <w:szCs w:val="32"/>
        </w:rPr>
        <w:t>1.98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>คะแนน  รอ</w:t>
      </w:r>
      <w:r>
        <w:rPr>
          <w:rFonts w:ascii="TH SarabunPSK" w:hAnsi="TH SarabunPSK" w:cs="TH SarabunPSK"/>
          <w:sz w:val="32"/>
          <w:szCs w:val="32"/>
          <w:cs/>
        </w:rPr>
        <w:t xml:space="preserve">งลงมาคือ 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เพิ่มขึ้น 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0.06 </w:t>
      </w:r>
      <w:r w:rsidRPr="000432D4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96AA6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hAnsi="TH SarabunPSK" w:cs="TH SarabunPSK"/>
          <w:sz w:val="32"/>
          <w:szCs w:val="32"/>
          <w:cs/>
        </w:rPr>
        <w:t xml:space="preserve">ส่วนรายวิชาที่มีผลสัมฤทธิ์ต่ำลง </w:t>
      </w:r>
      <w:r>
        <w:rPr>
          <w:rFonts w:ascii="TH SarabunPSK" w:hAnsi="TH SarabunPSK" w:cs="TH SarabunPSK"/>
          <w:sz w:val="32"/>
          <w:szCs w:val="32"/>
        </w:rPr>
        <w:t>3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รายวิชา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ภาษาอังกฤษ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2C62EF">
        <w:rPr>
          <w:rFonts w:ascii="TH SarabunPSK" w:hAnsi="TH SarabunPSK" w:cs="TH SarabunPSK"/>
          <w:sz w:val="32"/>
          <w:szCs w:val="32"/>
          <w:cs/>
        </w:rPr>
        <w:t xml:space="preserve">ต่ำลง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5.52 </w:t>
      </w:r>
      <w:r w:rsidRPr="002C62EF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สังคมศึกษา</w:t>
      </w:r>
      <w:r w:rsidRPr="002C62EF">
        <w:rPr>
          <w:rFonts w:ascii="TH SarabunPSK" w:hAnsi="TH SarabunPSK" w:cs="TH SarabunPSK"/>
          <w:sz w:val="32"/>
          <w:szCs w:val="32"/>
          <w:cs/>
        </w:rPr>
        <w:t>ต่ำลง</w:t>
      </w:r>
      <w:r w:rsidRPr="002C62EF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4.64 </w:t>
      </w:r>
      <w:r w:rsidRPr="002C62EF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62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และ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ภาษาไทย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2C62EF">
        <w:rPr>
          <w:rFonts w:ascii="TH SarabunPSK" w:hAnsi="TH SarabunPSK" w:cs="TH SarabunPSK"/>
          <w:sz w:val="32"/>
          <w:szCs w:val="32"/>
          <w:cs/>
        </w:rPr>
        <w:t xml:space="preserve">ต่ำลง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0.86 </w:t>
      </w:r>
      <w:r w:rsidRPr="002C62EF">
        <w:rPr>
          <w:rFonts w:ascii="TH SarabunPSK" w:hAnsi="TH SarabunPSK" w:cs="TH SarabunPSK"/>
          <w:sz w:val="32"/>
          <w:szCs w:val="32"/>
          <w:cs/>
        </w:rPr>
        <w:t>คะแนน</w:t>
      </w:r>
      <w:r w:rsidRPr="002C62EF">
        <w:rPr>
          <w:rFonts w:ascii="TH SarabunPSK" w:hAnsi="TH SarabunPSK" w:cs="TH SarabunPSK"/>
          <w:sz w:val="32"/>
          <w:szCs w:val="32"/>
        </w:rPr>
        <w:t xml:space="preserve">   </w:t>
      </w:r>
    </w:p>
    <w:p w:rsidR="00C96AA6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6AA6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6AA6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6AA6" w:rsidRDefault="00C96AA6" w:rsidP="00C96A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96AA6">
        <w:rPr>
          <w:rFonts w:ascii="TH SarabunPSK" w:hAnsi="TH SarabunPSK" w:cs="TH SarabunPSK"/>
          <w:sz w:val="32"/>
          <w:szCs w:val="32"/>
          <w:cs/>
        </w:rPr>
        <w:lastRenderedPageBreak/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96AA6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C96AA6" w:rsidRDefault="00C96AA6" w:rsidP="00C96A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2311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7"/>
        <w:gridCol w:w="1105"/>
        <w:gridCol w:w="2834"/>
      </w:tblGrid>
      <w:tr w:rsidR="00C96AA6" w:rsidRPr="000432D4" w:rsidTr="00C96AA6">
        <w:trPr>
          <w:trHeight w:val="822"/>
        </w:trPr>
        <w:tc>
          <w:tcPr>
            <w:tcW w:w="2092" w:type="dxa"/>
            <w:vMerge w:val="restart"/>
            <w:vAlign w:val="center"/>
            <w:hideMark/>
          </w:tcPr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216" w:type="dxa"/>
            <w:gridSpan w:val="3"/>
            <w:hideMark/>
          </w:tcPr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ผลการทดสอบระดับชาติขั้นพื้นฐาน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O-net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มัธยม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ศึกษาปีที่ 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C96AA6" w:rsidRPr="000432D4" w:rsidTr="00C96AA6">
        <w:tc>
          <w:tcPr>
            <w:tcW w:w="2092" w:type="dxa"/>
            <w:vMerge/>
            <w:vAlign w:val="center"/>
            <w:hideMark/>
          </w:tcPr>
          <w:p w:rsidR="00C96AA6" w:rsidRPr="000432D4" w:rsidRDefault="00C96AA6" w:rsidP="00C96AA6">
            <w:pPr>
              <w:spacing w:after="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05" w:type="dxa"/>
          </w:tcPr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34" w:type="dxa"/>
            <w:hideMark/>
          </w:tcPr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ค่าเปรียบเทียบ</w:t>
            </w:r>
          </w:p>
          <w:p w:rsidR="00C96AA6" w:rsidRPr="000432D4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ปี 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8</w:t>
            </w:r>
            <w:r w:rsidRPr="000432D4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-5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C96AA6" w:rsidRPr="000432D4" w:rsidTr="00C96AA6">
        <w:tc>
          <w:tcPr>
            <w:tcW w:w="2092" w:type="dxa"/>
            <w:hideMark/>
          </w:tcPr>
          <w:p w:rsidR="00C96AA6" w:rsidRPr="000432D4" w:rsidRDefault="00C96AA6" w:rsidP="00C96AA6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7" w:type="dxa"/>
          </w:tcPr>
          <w:p w:rsidR="00C96AA6" w:rsidRPr="005113A7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113A7">
              <w:rPr>
                <w:rFonts w:ascii="TH SarabunPSK" w:eastAsia="Arial Unicode MS" w:hAnsi="TH SarabunPSK" w:cs="TH SarabunPSK"/>
                <w:sz w:val="32"/>
                <w:szCs w:val="32"/>
              </w:rPr>
              <w:t>41.85</w:t>
            </w:r>
          </w:p>
        </w:tc>
        <w:tc>
          <w:tcPr>
            <w:tcW w:w="1105" w:type="dxa"/>
          </w:tcPr>
          <w:p w:rsidR="00C96AA6" w:rsidRPr="005113A7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37.38</w:t>
            </w:r>
          </w:p>
        </w:tc>
        <w:tc>
          <w:tcPr>
            <w:tcW w:w="2834" w:type="dxa"/>
          </w:tcPr>
          <w:p w:rsidR="00C96AA6" w:rsidRPr="005113A7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35DAE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4.47</w:t>
            </w:r>
          </w:p>
        </w:tc>
      </w:tr>
      <w:tr w:rsidR="00C96AA6" w:rsidRPr="000432D4" w:rsidTr="00C96AA6">
        <w:tc>
          <w:tcPr>
            <w:tcW w:w="2092" w:type="dxa"/>
            <w:hideMark/>
          </w:tcPr>
          <w:p w:rsidR="00C96AA6" w:rsidRPr="000432D4" w:rsidRDefault="00C96AA6" w:rsidP="00C96AA6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7" w:type="dxa"/>
          </w:tcPr>
          <w:p w:rsidR="00C96AA6" w:rsidRPr="005113A7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113A7">
              <w:rPr>
                <w:rFonts w:ascii="TH SarabunPSK" w:eastAsia="Arial Unicode MS" w:hAnsi="TH SarabunPSK" w:cs="TH SarabunPSK"/>
                <w:sz w:val="32"/>
                <w:szCs w:val="32"/>
              </w:rPr>
              <w:t>26.89</w:t>
            </w:r>
          </w:p>
        </w:tc>
        <w:tc>
          <w:tcPr>
            <w:tcW w:w="1105" w:type="dxa"/>
          </w:tcPr>
          <w:p w:rsidR="00C96AA6" w:rsidRPr="005113A7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21.40</w:t>
            </w:r>
          </w:p>
        </w:tc>
        <w:tc>
          <w:tcPr>
            <w:tcW w:w="2834" w:type="dxa"/>
          </w:tcPr>
          <w:p w:rsidR="00C96AA6" w:rsidRPr="005113A7" w:rsidRDefault="00C96AA6" w:rsidP="00C96AA6">
            <w:pPr>
              <w:tabs>
                <w:tab w:val="left" w:pos="1020"/>
                <w:tab w:val="center" w:pos="1309"/>
              </w:tabs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35DAE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5.49</w:t>
            </w:r>
          </w:p>
        </w:tc>
      </w:tr>
      <w:tr w:rsidR="00C96AA6" w:rsidRPr="000432D4" w:rsidTr="00C96AA6">
        <w:tc>
          <w:tcPr>
            <w:tcW w:w="2092" w:type="dxa"/>
            <w:hideMark/>
          </w:tcPr>
          <w:p w:rsidR="00C96AA6" w:rsidRPr="000432D4" w:rsidRDefault="00C96AA6" w:rsidP="00C96AA6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7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D15F40">
              <w:rPr>
                <w:rFonts w:ascii="TH SarabunPSK" w:eastAsia="Arial Unicode MS" w:hAnsi="TH SarabunPSK" w:cs="TH SarabunPSK"/>
                <w:sz w:val="32"/>
                <w:szCs w:val="32"/>
              </w:rPr>
              <w:t>36.00</w:t>
            </w:r>
          </w:p>
        </w:tc>
        <w:tc>
          <w:tcPr>
            <w:tcW w:w="1105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30.63</w:t>
            </w:r>
          </w:p>
        </w:tc>
        <w:tc>
          <w:tcPr>
            <w:tcW w:w="2834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435DAE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5.37</w:t>
            </w:r>
          </w:p>
        </w:tc>
      </w:tr>
      <w:tr w:rsidR="00C96AA6" w:rsidRPr="000432D4" w:rsidTr="00C96AA6">
        <w:tc>
          <w:tcPr>
            <w:tcW w:w="2092" w:type="dxa"/>
            <w:hideMark/>
          </w:tcPr>
          <w:p w:rsidR="00C96AA6" w:rsidRPr="000432D4" w:rsidRDefault="00C96AA6" w:rsidP="00C96AA6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7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D15F40">
              <w:rPr>
                <w:rFonts w:ascii="TH SarabunPSK" w:eastAsia="Arial Unicode MS" w:hAnsi="TH SarabunPSK" w:cs="TH SarabunPSK"/>
                <w:sz w:val="32"/>
                <w:szCs w:val="32"/>
              </w:rPr>
              <w:t>26.00</w:t>
            </w:r>
          </w:p>
        </w:tc>
        <w:tc>
          <w:tcPr>
            <w:tcW w:w="1105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24.00</w:t>
            </w:r>
          </w:p>
        </w:tc>
        <w:tc>
          <w:tcPr>
            <w:tcW w:w="2834" w:type="dxa"/>
          </w:tcPr>
          <w:p w:rsidR="00C96AA6" w:rsidRPr="00600806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435DAE">
              <w:rPr>
                <w:rFonts w:ascii="TH SarabunPSK" w:eastAsia="Arial Unicode MS" w:hAnsi="TH SarabunPSK" w:cs="TH SarabunPSK"/>
                <w:sz w:val="32"/>
                <w:szCs w:val="32"/>
              </w:rPr>
              <w:t>-2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.00</w:t>
            </w:r>
          </w:p>
        </w:tc>
      </w:tr>
      <w:tr w:rsidR="00C96AA6" w:rsidRPr="000432D4" w:rsidTr="00C96AA6">
        <w:tc>
          <w:tcPr>
            <w:tcW w:w="2092" w:type="dxa"/>
            <w:hideMark/>
          </w:tcPr>
          <w:p w:rsidR="00C96AA6" w:rsidRPr="000432D4" w:rsidRDefault="00C96AA6" w:rsidP="00C96AA6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432D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7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D15F40">
              <w:rPr>
                <w:rFonts w:ascii="TH SarabunPSK" w:eastAsia="Arial Unicode MS" w:hAnsi="TH SarabunPSK" w:cs="TH SarabunPSK"/>
                <w:sz w:val="32"/>
                <w:szCs w:val="32"/>
              </w:rPr>
              <w:t>45.38</w:t>
            </w:r>
          </w:p>
        </w:tc>
        <w:tc>
          <w:tcPr>
            <w:tcW w:w="1105" w:type="dxa"/>
          </w:tcPr>
          <w:p w:rsidR="00C96AA6" w:rsidRPr="00D15F40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39.63</w:t>
            </w:r>
          </w:p>
        </w:tc>
        <w:tc>
          <w:tcPr>
            <w:tcW w:w="2834" w:type="dxa"/>
          </w:tcPr>
          <w:p w:rsidR="00C96AA6" w:rsidRPr="00600806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435DAE">
              <w:rPr>
                <w:rFonts w:ascii="TH SarabunPSK" w:eastAsia="Arial Unicode MS" w:hAnsi="TH SarabunPSK" w:cs="TH SarabunPSK"/>
                <w:sz w:val="32"/>
                <w:szCs w:val="32"/>
              </w:rPr>
              <w:t>-5.75</w:t>
            </w:r>
          </w:p>
        </w:tc>
      </w:tr>
      <w:tr w:rsidR="00C96AA6" w:rsidRPr="000432D4" w:rsidTr="00C96AA6">
        <w:tc>
          <w:tcPr>
            <w:tcW w:w="2092" w:type="dxa"/>
          </w:tcPr>
          <w:p w:rsidR="00C96AA6" w:rsidRPr="00CD04FA" w:rsidRDefault="00C96AA6" w:rsidP="00C96AA6">
            <w:pPr>
              <w:spacing w:after="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277" w:type="dxa"/>
          </w:tcPr>
          <w:p w:rsidR="00C96AA6" w:rsidRPr="00CD04FA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176.12</w:t>
            </w:r>
          </w:p>
        </w:tc>
        <w:tc>
          <w:tcPr>
            <w:tcW w:w="1105" w:type="dxa"/>
          </w:tcPr>
          <w:p w:rsidR="00C96AA6" w:rsidRPr="00CD04FA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153.04</w:t>
            </w:r>
          </w:p>
        </w:tc>
        <w:tc>
          <w:tcPr>
            <w:tcW w:w="2834" w:type="dxa"/>
          </w:tcPr>
          <w:p w:rsidR="00C96AA6" w:rsidRPr="00CD04FA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-23.08</w:t>
            </w:r>
          </w:p>
        </w:tc>
      </w:tr>
      <w:tr w:rsidR="00C96AA6" w:rsidRPr="000432D4" w:rsidTr="00C96AA6">
        <w:tc>
          <w:tcPr>
            <w:tcW w:w="2092" w:type="dxa"/>
          </w:tcPr>
          <w:p w:rsidR="00C96AA6" w:rsidRPr="00CD04FA" w:rsidRDefault="00C96AA6" w:rsidP="00C96AA6">
            <w:pPr>
              <w:spacing w:after="0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CD04FA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เฉลี่</w:t>
            </w: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ย </w:t>
            </w: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277" w:type="dxa"/>
          </w:tcPr>
          <w:p w:rsidR="00C96AA6" w:rsidRPr="00CD04FA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35.22</w:t>
            </w:r>
          </w:p>
        </w:tc>
        <w:tc>
          <w:tcPr>
            <w:tcW w:w="1105" w:type="dxa"/>
          </w:tcPr>
          <w:p w:rsidR="00C96AA6" w:rsidRPr="00CD04FA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30.60</w:t>
            </w:r>
          </w:p>
        </w:tc>
        <w:tc>
          <w:tcPr>
            <w:tcW w:w="2834" w:type="dxa"/>
          </w:tcPr>
          <w:p w:rsidR="00C96AA6" w:rsidRPr="00CD04FA" w:rsidRDefault="00C96AA6" w:rsidP="00C96AA6">
            <w:pPr>
              <w:spacing w:after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CD04F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-4.62</w:t>
            </w:r>
          </w:p>
        </w:tc>
      </w:tr>
    </w:tbl>
    <w:p w:rsidR="00C96AA6" w:rsidRPr="000432D4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96AA6" w:rsidRPr="000432D4" w:rsidRDefault="00C96AA6" w:rsidP="00C96A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DE1" w:rsidRDefault="00790DE1" w:rsidP="00790DE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701E" w:rsidRDefault="009B701E" w:rsidP="009B70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810D8D" w:rsidRDefault="00810D8D"/>
    <w:p w:rsidR="00C96AA6" w:rsidRDefault="00C96AA6"/>
    <w:p w:rsidR="00C96AA6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จากตาราง  แสดงให้เห็นว่าผลสัมฤทธิ์ทางการเรียนจากการทดสอบระดับชาติขั้นพื้นฐาน</w:t>
      </w:r>
      <w:r w:rsidRPr="000432D4">
        <w:rPr>
          <w:rFonts w:ascii="TH SarabunPSK" w:hAnsi="TH SarabunPSK" w:cs="TH SarabunPSK"/>
          <w:sz w:val="32"/>
          <w:szCs w:val="32"/>
          <w:cs/>
        </w:rPr>
        <w:t>(</w:t>
      </w:r>
      <w:r w:rsidRPr="000432D4">
        <w:rPr>
          <w:rFonts w:ascii="TH SarabunPSK" w:hAnsi="TH SarabunPSK" w:cs="TH SarabunPSK"/>
          <w:sz w:val="32"/>
          <w:szCs w:val="32"/>
        </w:rPr>
        <w:t xml:space="preserve">O-net)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0432D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 w:rsidRPr="000432D4">
        <w:rPr>
          <w:rFonts w:ascii="TH SarabunPSK" w:hAnsi="TH SarabunPSK" w:cs="TH SarabunPSK"/>
          <w:sz w:val="32"/>
          <w:szCs w:val="32"/>
          <w:cs/>
        </w:rPr>
        <w:t>ของนักเรียนชั้น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โรงเรียนบ้านตันหยงกาโบยชัยพัฒนา เมื่อพิจารณาเปรียบเทียบค่าเฉลี่ยทั้ง </w:t>
      </w:r>
      <w:r>
        <w:rPr>
          <w:rFonts w:ascii="TH SarabunPSK" w:hAnsi="TH SarabunPSK" w:cs="TH SarabunPSK"/>
          <w:sz w:val="32"/>
          <w:szCs w:val="32"/>
        </w:rPr>
        <w:t>5</w:t>
      </w:r>
      <w:r w:rsidRPr="000432D4">
        <w:rPr>
          <w:rFonts w:ascii="TH SarabunPSK" w:hAnsi="TH SarabunPSK" w:cs="TH SarabunPSK"/>
          <w:sz w:val="32"/>
          <w:szCs w:val="32"/>
        </w:rPr>
        <w:t xml:space="preserve">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กลุ่มสาระ </w:t>
      </w:r>
      <w:r w:rsidRPr="00DA0330">
        <w:rPr>
          <w:rFonts w:ascii="TH SarabunPSK" w:hAnsi="TH SarabunPSK" w:cs="TH SarabunPSK"/>
          <w:sz w:val="32"/>
          <w:szCs w:val="32"/>
          <w:cs/>
        </w:rPr>
        <w:t>ผลปรากฏว่า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156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CFA">
        <w:rPr>
          <w:rFonts w:ascii="TH SarabunPSK" w:eastAsia="Arial Unicode MS" w:hAnsi="TH SarabunPSK" w:cs="TH SarabunPSK"/>
          <w:sz w:val="32"/>
          <w:szCs w:val="32"/>
        </w:rPr>
        <w:t>4.62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  <w:r w:rsidRPr="00156CFA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 </w:t>
      </w:r>
    </w:p>
    <w:p w:rsidR="00C96AA6" w:rsidRDefault="00C96AA6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D4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เมื่อพิจารณาเป็นรายวิชาตามกลุ่มสาระพบว่า 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จากปีการศึกษา </w:t>
      </w:r>
      <w:r w:rsidRPr="000432D4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รายวิชาได้แก่ 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สังคมศึกษา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ต่ำลง </w:t>
      </w:r>
      <w:r w:rsidRPr="00435DAE">
        <w:rPr>
          <w:rFonts w:ascii="TH SarabunPSK" w:eastAsia="Arial Unicode MS" w:hAnsi="TH SarabunPSK" w:cs="TH SarabunPSK"/>
          <w:sz w:val="32"/>
          <w:szCs w:val="32"/>
        </w:rPr>
        <w:t>5.75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2C62EF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คณิตศาสตร์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 xml:space="preserve">ต่ำลง </w:t>
      </w:r>
      <w:r w:rsidRPr="00740C2D">
        <w:rPr>
          <w:rFonts w:ascii="TH SarabunPSK" w:eastAsia="Arial Unicode MS" w:hAnsi="TH SarabunPSK" w:cs="TH SarabunPSK"/>
          <w:sz w:val="32"/>
          <w:szCs w:val="32"/>
          <w:cs/>
        </w:rPr>
        <w:t>5.49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>คะแนน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วิทยาศาสตร์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 xml:space="preserve">ต่ำลง </w:t>
      </w:r>
      <w:r w:rsidRPr="00740C2D">
        <w:rPr>
          <w:rFonts w:ascii="TH SarabunPSK" w:eastAsia="Arial Unicode MS" w:hAnsi="TH SarabunPSK" w:cs="TH SarabunPSK"/>
          <w:sz w:val="32"/>
          <w:szCs w:val="32"/>
          <w:cs/>
        </w:rPr>
        <w:t>5.37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>คะแนน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740C2D">
        <w:rPr>
          <w:rFonts w:ascii="TH SarabunPSK" w:eastAsia="Arial Unicode MS" w:hAnsi="TH SarabunPSK" w:cs="TH SarabunPSK"/>
          <w:sz w:val="32"/>
          <w:szCs w:val="32"/>
          <w:cs/>
        </w:rPr>
        <w:t>ภาษาไทย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 xml:space="preserve">ต่ำลง 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4.47 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1D7">
        <w:rPr>
          <w:rFonts w:ascii="TH SarabunPSK" w:hAnsi="TH SarabunPSK" w:cs="TH SarabunPSK"/>
          <w:sz w:val="32"/>
          <w:szCs w:val="32"/>
          <w:cs/>
        </w:rPr>
        <w:t>และ</w:t>
      </w:r>
      <w:r w:rsidRPr="000432D4">
        <w:rPr>
          <w:rFonts w:ascii="TH SarabunPSK" w:eastAsia="Arial Unicode MS" w:hAnsi="TH SarabunPSK" w:cs="TH SarabunPSK"/>
          <w:sz w:val="32"/>
          <w:szCs w:val="32"/>
          <w:cs/>
        </w:rPr>
        <w:t>ภาษาอังกฤษ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 xml:space="preserve">ต่ำลง </w:t>
      </w:r>
      <w:r w:rsidRPr="00435DAE">
        <w:rPr>
          <w:rFonts w:ascii="TH SarabunPSK" w:eastAsia="Arial Unicode MS" w:hAnsi="TH SarabunPSK" w:cs="TH SarabunPSK"/>
          <w:sz w:val="32"/>
          <w:szCs w:val="32"/>
        </w:rPr>
        <w:t>2</w:t>
      </w:r>
      <w:r>
        <w:rPr>
          <w:rFonts w:ascii="TH SarabunPSK" w:eastAsia="Arial Unicode MS" w:hAnsi="TH SarabunPSK" w:cs="TH SarabunPSK"/>
          <w:sz w:val="32"/>
          <w:szCs w:val="32"/>
        </w:rPr>
        <w:t xml:space="preserve">.00 </w:t>
      </w:r>
      <w:r w:rsidRPr="00CD04FA">
        <w:rPr>
          <w:rFonts w:ascii="TH SarabunPSK" w:eastAsia="Arial Unicode MS" w:hAnsi="TH SarabunPSK" w:cs="TH SarabunPSK"/>
          <w:sz w:val="32"/>
          <w:szCs w:val="32"/>
          <w:cs/>
        </w:rPr>
        <w:t>คะแนน</w:t>
      </w:r>
      <w:r w:rsidRPr="000432D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3062A" w:rsidRDefault="00C3062A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774F" w:rsidRDefault="001E774F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774F" w:rsidRDefault="001E774F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774F" w:rsidRDefault="001E774F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774F" w:rsidRDefault="001E774F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774F" w:rsidRDefault="001E774F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774F" w:rsidRPr="00E7481A" w:rsidRDefault="001E774F" w:rsidP="001E774F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 w:rsidRPr="00E748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ประเด็นการวิเคราะห์</w:t>
      </w:r>
    </w:p>
    <w:p w:rsidR="001E774F" w:rsidRPr="00673F04" w:rsidRDefault="001E774F" w:rsidP="001E774F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5A5E61"/>
          <w:left w:val="single" w:sz="4" w:space="0" w:color="5A5E61"/>
          <w:bottom w:val="single" w:sz="4" w:space="0" w:color="5A5E61"/>
          <w:right w:val="single" w:sz="4" w:space="0" w:color="5A5E61"/>
          <w:insideH w:val="single" w:sz="4" w:space="0" w:color="5A5E61"/>
          <w:insideV w:val="single" w:sz="4" w:space="0" w:color="5A5E6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ind w:left="10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สภาพปัญหาที่ส่งผลต่อการยกระดับผลสัมฤทธิ์ในโรงเรียนของตน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pStyle w:val="a3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ส่งเสริมการปฏิบัติงานโครงการรักการอ่านในโรงเรียน  เพื่อปลูกฝังนิสัยรักการอ่านให้กับผู้เรียน</w:t>
            </w:r>
          </w:p>
          <w:p w:rsidR="001E774F" w:rsidRPr="002B0699" w:rsidRDefault="001E774F" w:rsidP="003A4D57">
            <w:pPr>
              <w:pStyle w:val="a3"/>
              <w:ind w:left="-8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สำหรับเป็น พื้นฐานในการเรียนรู้สาระการเรียนรู้ต่างๆ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นักเรียนยังขาดทักษะด้านหลักภาษา การอ่าน 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 และ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ครูจัดกิจกรรมการเรียนรู้เสริมทักษะทางภาษา</w:t>
            </w:r>
          </w:p>
          <w:p w:rsidR="001E774F" w:rsidRPr="002B0699" w:rsidRDefault="001E774F" w:rsidP="003A4D5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พัฒนาตนเองเพื่อเพิ่มศักยภาพการจัดการเรียนรู้</w:t>
            </w:r>
          </w:p>
          <w:p w:rsidR="001E774F" w:rsidRPr="002B0699" w:rsidRDefault="001E774F" w:rsidP="003A4D5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ใช้เทคนิคการสอน/วิธีสอนที่เพิ่มทักษะการใช้ภาษาไทยของนักเรียน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และฝึกทักษะการคิดวิเคราะห์</w:t>
            </w:r>
          </w:p>
          <w:p w:rsidR="001E774F" w:rsidRPr="002B0699" w:rsidRDefault="001E774F" w:rsidP="003A4D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และการเขียนให้ผู้เรียนอย่างต่อเนื่อง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ไม่ครบมาตรฐาน และตัวชี้วัดตามหลักสูตรแกนกลางการศึกษาขั้นพื้นฐาน พุทธศักราช 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๒๕๕๑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ตรวจสอบมาตรฐาน และตัวชี้วัด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</w:t>
            </w:r>
            <w:proofErr w:type="spellStart"/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ให้กับนักเรียน ให้ครบมาตรฐานและตัวชี้วัด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นักเรียนไม่มีทักษะในการทำแบบทดสอบ ของ </w:t>
            </w:r>
            <w:proofErr w:type="spellStart"/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สทศ</w:t>
            </w:r>
            <w:proofErr w:type="spellEnd"/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ฝึกให้นักเรียนมีประสบการณ์ในการทำข้อสอบของ </w:t>
            </w:r>
            <w:proofErr w:type="spellStart"/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สทศ</w:t>
            </w:r>
            <w:proofErr w:type="spellEnd"/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.อย่างต่อเนื่อง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ส่งเสริมการพัฒนาตนเองของครู  โดยส่งเข้ารับการอบรม ในด้านที่เกิดประโยชน์ต่อการพัฒนา</w:t>
            </w:r>
          </w:p>
          <w:p w:rsidR="001E774F" w:rsidRPr="002B0699" w:rsidRDefault="001E774F" w:rsidP="003A4D5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คุณภาพการจัดการเรียนการสอน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เพื่อยกระดับผลสัมฤทธิ์ทางการเรียนของผู้เรียนยังมีน้อย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ส่งเสริมให้ครูผลิตสื่อการจัดการเรียนรู้  จัดสรรงบประมาณหรือเสนอของบประมาณจากหน่วยงานต้นสังกัด  เพื่อโครงการผลิตสื่อ นวัตกรรมและเทคโนโลยีทางการศึกษา</w:t>
            </w:r>
          </w:p>
        </w:tc>
      </w:tr>
      <w:tr w:rsidR="001E774F" w:rsidRPr="002B0699" w:rsidTr="009E2500">
        <w:trPr>
          <w:jc w:val="center"/>
        </w:trPr>
        <w:tc>
          <w:tcPr>
            <w:tcW w:w="4621" w:type="dxa"/>
          </w:tcPr>
          <w:p w:rsidR="001E774F" w:rsidRPr="002B0699" w:rsidRDefault="001E774F" w:rsidP="003A4D57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งบประมาณสนับสนุนด้านการพัฒนาคุณภาพการจัดการเรียนการสอนมีไม่เพียงพอต่อความต้องการของผู้เรียน</w:t>
            </w:r>
          </w:p>
        </w:tc>
        <w:tc>
          <w:tcPr>
            <w:tcW w:w="4621" w:type="dxa"/>
          </w:tcPr>
          <w:p w:rsidR="001E774F" w:rsidRPr="002B0699" w:rsidRDefault="001E774F" w:rsidP="003A4D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ส่งเสริมการมีส่วนร่วมในการจัดการศึกษา  โดยประสานงานร่วมกับคณะกรรมการสถานศึกษา</w:t>
            </w:r>
          </w:p>
          <w:p w:rsidR="001E774F" w:rsidRDefault="001E774F" w:rsidP="009E250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ขั้นพื้นฐานของ โรงเรียน  ร่วมระดมทรัพยากรทางการศึกษา  จากหน่วยงานทั้งภายในและภายนอก  ตลอดจนบุคคลทั่วไป เพื่อให้ทุกฝ่ายมีส่วนร่วมในการพัฒนาคุณภาพการศึกษาประสานงานร่วมกับคณะกรรมการสถานศึกษาขั้นพื้นฐานของ โรงเรียน  ร่วมระดมทรัพยากรทางการศึกษา  จากหน่วยงานทั้งภายในและภายนอก  ตลอดจนบุคคลทั่วไป เพื่อให้ทุกฝ่ายมีส่วนร่วมในการพัฒนาคุณภาพการศึกษา</w:t>
            </w:r>
          </w:p>
          <w:p w:rsidR="00A84119" w:rsidRPr="002B0699" w:rsidRDefault="00A84119" w:rsidP="003A4D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E774F" w:rsidRPr="00F763A9" w:rsidRDefault="001E774F" w:rsidP="001E774F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C19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</w:t>
      </w:r>
      <w:r w:rsidRPr="008C19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C19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ต่างๆ สำหรับการยกระดับผลสัมฤทธิ์ผู้เรียน</w:t>
      </w:r>
    </w:p>
    <w:p w:rsidR="001E774F" w:rsidRDefault="001E774F" w:rsidP="001E774F">
      <w:pPr>
        <w:pStyle w:val="a3"/>
        <w:ind w:left="10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5A5E61"/>
          <w:left w:val="single" w:sz="4" w:space="0" w:color="5A5E61"/>
          <w:bottom w:val="single" w:sz="4" w:space="0" w:color="5A5E61"/>
          <w:right w:val="single" w:sz="4" w:space="0" w:color="5A5E61"/>
          <w:insideH w:val="single" w:sz="4" w:space="0" w:color="5A5E61"/>
          <w:insideV w:val="single" w:sz="4" w:space="0" w:color="5A5E61"/>
        </w:tblBorders>
        <w:tblLook w:val="04A0" w:firstRow="1" w:lastRow="0" w:firstColumn="1" w:lastColumn="0" w:noHBand="0" w:noVBand="1"/>
      </w:tblPr>
      <w:tblGrid>
        <w:gridCol w:w="1560"/>
        <w:gridCol w:w="3969"/>
        <w:gridCol w:w="1842"/>
        <w:gridCol w:w="1985"/>
      </w:tblGrid>
      <w:tr w:rsidR="001E774F" w:rsidRPr="002B0699" w:rsidTr="00153EAB">
        <w:trPr>
          <w:jc w:val="center"/>
        </w:trPr>
        <w:tc>
          <w:tcPr>
            <w:tcW w:w="1560" w:type="dxa"/>
            <w:vAlign w:val="center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  <w:vAlign w:val="center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2B06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vAlign w:val="center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5" w:type="dxa"/>
            <w:vAlign w:val="center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แผนกำกับติดตาม</w:t>
            </w:r>
          </w:p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ผู้ติดตาม</w:t>
            </w:r>
            <w:r w:rsidRPr="002B06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2B06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มิ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1E774F" w:rsidRPr="002B0699" w:rsidRDefault="00994CC6" w:rsidP="00ED053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ED053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วิเคราะห์ข้อมูล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วิเคราะห์ผลการสอบ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O-Net 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ผลการสอบระดับ   ร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ร. ปีการศึกษา </w:t>
            </w:r>
            <w:r w:rsidR="00994CC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ED053C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ตรวจสอบวิเคราะห์ผู้เรียนรายคน จากผลการสอบของปีที่ผ่านมา หรือทดสอบความรู้พื้นฐานก่อนเรียน</w:t>
            </w:r>
          </w:p>
          <w:p w:rsidR="001E774F" w:rsidRPr="002B0699" w:rsidRDefault="001E774F" w:rsidP="003A4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วิเคราะห์ข้อมูลการอ่านออกเขียนได้/อ่านคล่องเขียน คล่องจากข้อมูลเดิมหรือทดสอบใหม่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คัดกรองเด็กพิเศษเรียนร่วม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 w:val="restart"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โครงการยกระดับผลสัมฤทธิ์ทางการเรียนและส่งเสริมความเป็นเลิศทางวิชาการ 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</w:t>
            </w:r>
          </w:p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ครูฝ่ายบริหารงานวิชาการ ผู้รับผิดชอบโครงการ 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การดำเนินงานยกระดับผลสัมฤทธิ์ทางการเรียน 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969" w:type="dxa"/>
            <w:vAlign w:val="center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จัดกลุ่ม น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ักเ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ียน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ในห้องเป็น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กลุ่ม(เก่ง ปานกลาง อ่อน)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/>
            <w:vAlign w:val="center"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969" w:type="dxa"/>
            <w:vAlign w:val="center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รู้เป้าหมายความสำเร็จ 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ตั้งเป้าผลสัมฤทธิ์สูงขึ้นไม่ต่ำกว่าร้อยละ 5 ทุกกลุ่มสาระ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/>
            <w:vAlign w:val="center"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994CC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ED053C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  <w:p w:rsidR="001E774F" w:rsidRPr="002B0699" w:rsidRDefault="001E774F" w:rsidP="00ED053C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994CC6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ED05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vAlign w:val="center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รู้เรื่องการสอบ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กำหนดวันสอบ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O-Net/NT/LAS/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สอบปลายปีของ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วิเคราะห์รูปแบบ/ลักษณะของข้อสอบของปีที่ผ่านมา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/>
            <w:vAlign w:val="center"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969" w:type="dxa"/>
            <w:vAlign w:val="center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จัดทำแผนยกระดับผลสัมฤทธิ์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จัดทำโครงสร้างรายวิชาที่สอนตามเวลาเรียนที่มีอยู่จริงนับถึงก่อนสอบปลายปี 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จัดทำแผนการสอน/กิจกรรมสอดคล้องกับโครงสร้าง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จัดกิจกรรมการเรียนรู้ตามกลุ่มเด็ก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กลุ่ม 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โดยใช้การเรียนแบบร่วมมือ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จัดทำเครื่องมือวัดประเมินตามตัวชี้วัด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จัดกิจกรรมเสริมเช่น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เรียนรู้สู่ความเป็นเลิศ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”“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อ่อนเสริม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เติมเก่ง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”“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ครูสอนบ้า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จัดกิจกรรมทบทวนความรู้หลากหลายรูปแบบ</w:t>
            </w:r>
          </w:p>
          <w:p w:rsidR="001E774F" w:rsidRPr="002B0699" w:rsidRDefault="001E774F" w:rsidP="00994C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จัดกิจกรรม</w:t>
            </w:r>
            <w:proofErr w:type="spellStart"/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เข้ม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O-NET  NT  </w:t>
            </w:r>
            <w:r w:rsidR="00994C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ครูผู้สอน</w:t>
            </w:r>
          </w:p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/>
            <w:vAlign w:val="center"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ตลอดปีการศึกษา</w:t>
            </w:r>
          </w:p>
        </w:tc>
        <w:tc>
          <w:tcPr>
            <w:tcW w:w="3969" w:type="dxa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การทดสอบ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จัดทำแบบทดสอบ/ทดสอบ 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ทุกตัวชี้วัด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กำหนดเกณฑ์การผ่านแต่ละตัวชี้วัด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60%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ถ้าไม่ผ่าน ต้องซ่อมจนผ่านทุกตัวชี้วัด</w:t>
            </w:r>
          </w:p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ทดสอบน</w:t>
            </w: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ักเรียน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กลางภาค/ปลายภาค</w:t>
            </w:r>
          </w:p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โดยใช้แนวข้อสอบ</w:t>
            </w:r>
            <w:r w:rsidRPr="002B0699">
              <w:rPr>
                <w:rFonts w:ascii="TH SarabunPSK" w:eastAsia="Times New Roman" w:hAnsi="TH SarabunPSK" w:cs="TH SarabunPSK"/>
                <w:sz w:val="32"/>
                <w:szCs w:val="32"/>
              </w:rPr>
              <w:t>O-NET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 w:val="restart"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โครงการยกระดับผลสัมฤทธิ์ทางการเรียนและส่งเสริมความเป็นเลิศทางวิชาการ 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</w:t>
            </w:r>
          </w:p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ครูฝ่ายบริหารงานวิชาการ ผู้รับผิดชอบโครงการ 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การดำเนินงานยกระดับผลสัมฤทธิ์ทางการเรียน </w:t>
            </w:r>
            <w:r w:rsidRPr="002B069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B0699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</w:tr>
      <w:tr w:rsidR="001E774F" w:rsidRPr="002B0699" w:rsidTr="00153EAB">
        <w:trPr>
          <w:jc w:val="center"/>
        </w:trPr>
        <w:tc>
          <w:tcPr>
            <w:tcW w:w="1560" w:type="dxa"/>
          </w:tcPr>
          <w:p w:rsidR="001E774F" w:rsidRPr="002B0699" w:rsidRDefault="001E774F" w:rsidP="003A4D57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3969" w:type="dxa"/>
          </w:tcPr>
          <w:p w:rsidR="001E774F" w:rsidRPr="002B0699" w:rsidRDefault="001E774F" w:rsidP="003A4D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การนิเทศ ติดตามกำกับ</w:t>
            </w:r>
          </w:p>
        </w:tc>
        <w:tc>
          <w:tcPr>
            <w:tcW w:w="1842" w:type="dxa"/>
          </w:tcPr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1E774F" w:rsidRPr="002B0699" w:rsidRDefault="001E774F" w:rsidP="003A4D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06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แต่ละกลุ่มสาระ</w:t>
            </w:r>
          </w:p>
        </w:tc>
        <w:tc>
          <w:tcPr>
            <w:tcW w:w="1985" w:type="dxa"/>
            <w:vMerge/>
          </w:tcPr>
          <w:p w:rsidR="001E774F" w:rsidRPr="002B0699" w:rsidRDefault="001E774F" w:rsidP="003A4D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E774F" w:rsidRPr="00CA18A8" w:rsidRDefault="001E774F" w:rsidP="001E774F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E774F" w:rsidRDefault="001E774F" w:rsidP="00C96A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6AA6" w:rsidRDefault="00C96AA6" w:rsidP="00C96A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6AA6" w:rsidRDefault="00C96AA6"/>
    <w:sectPr w:rsidR="00C9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0F" w:rsidRDefault="0069220F" w:rsidP="0069220F">
      <w:pPr>
        <w:spacing w:after="0" w:line="240" w:lineRule="auto"/>
      </w:pPr>
      <w:r>
        <w:separator/>
      </w:r>
    </w:p>
  </w:endnote>
  <w:endnote w:type="continuationSeparator" w:id="0">
    <w:p w:rsidR="0069220F" w:rsidRDefault="0069220F" w:rsidP="0069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0F" w:rsidRDefault="0069220F" w:rsidP="0069220F">
      <w:pPr>
        <w:spacing w:after="0" w:line="240" w:lineRule="auto"/>
      </w:pPr>
      <w:r>
        <w:separator/>
      </w:r>
    </w:p>
  </w:footnote>
  <w:footnote w:type="continuationSeparator" w:id="0">
    <w:p w:rsidR="0069220F" w:rsidRDefault="0069220F" w:rsidP="0069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00" w:rsidRDefault="0069220F">
    <w:pPr>
      <w:pStyle w:val="a5"/>
      <w:jc w:val="right"/>
    </w:pPr>
    <w:r>
      <w:rPr>
        <w:rFonts w:hint="cs"/>
        <w:cs/>
      </w:rPr>
      <w:t xml:space="preserve"> </w:t>
    </w:r>
  </w:p>
  <w:p w:rsidR="00037100" w:rsidRDefault="00712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00" w:rsidRDefault="00A93DB3">
    <w:pPr>
      <w:pStyle w:val="a5"/>
      <w:jc w:val="right"/>
    </w:pPr>
    <w:r>
      <w:rPr>
        <w:rFonts w:hint="cs"/>
        <w:cs/>
      </w:rPr>
      <w:t xml:space="preserve"> </w:t>
    </w:r>
  </w:p>
  <w:p w:rsidR="00037100" w:rsidRDefault="007127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75"/>
    <w:multiLevelType w:val="hybridMultilevel"/>
    <w:tmpl w:val="4794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40BA"/>
    <w:multiLevelType w:val="hybridMultilevel"/>
    <w:tmpl w:val="14320E4A"/>
    <w:lvl w:ilvl="0" w:tplc="B69ADA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0641"/>
    <w:multiLevelType w:val="hybridMultilevel"/>
    <w:tmpl w:val="14320E4A"/>
    <w:lvl w:ilvl="0" w:tplc="B69ADA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E"/>
    <w:rsid w:val="0006196E"/>
    <w:rsid w:val="00092377"/>
    <w:rsid w:val="000C4C61"/>
    <w:rsid w:val="00153EAB"/>
    <w:rsid w:val="00174C95"/>
    <w:rsid w:val="001876DF"/>
    <w:rsid w:val="001A2143"/>
    <w:rsid w:val="001E774F"/>
    <w:rsid w:val="00226B00"/>
    <w:rsid w:val="00367AB4"/>
    <w:rsid w:val="003961F5"/>
    <w:rsid w:val="00401A6C"/>
    <w:rsid w:val="004D2892"/>
    <w:rsid w:val="0069220F"/>
    <w:rsid w:val="006A3F1B"/>
    <w:rsid w:val="007127CA"/>
    <w:rsid w:val="00790DE1"/>
    <w:rsid w:val="007B59E6"/>
    <w:rsid w:val="00810D8D"/>
    <w:rsid w:val="008625F3"/>
    <w:rsid w:val="00945A87"/>
    <w:rsid w:val="00994CC6"/>
    <w:rsid w:val="009A7734"/>
    <w:rsid w:val="009B701E"/>
    <w:rsid w:val="009E2500"/>
    <w:rsid w:val="00A31FCD"/>
    <w:rsid w:val="00A624BF"/>
    <w:rsid w:val="00A6297C"/>
    <w:rsid w:val="00A84119"/>
    <w:rsid w:val="00A93DB3"/>
    <w:rsid w:val="00AA60C1"/>
    <w:rsid w:val="00C3062A"/>
    <w:rsid w:val="00C5608F"/>
    <w:rsid w:val="00C96AA6"/>
    <w:rsid w:val="00CC01EF"/>
    <w:rsid w:val="00D978C6"/>
    <w:rsid w:val="00E54F8C"/>
    <w:rsid w:val="00ED053C"/>
    <w:rsid w:val="00F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1E"/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1E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table" w:styleId="a4">
    <w:name w:val="Table Grid"/>
    <w:basedOn w:val="a1"/>
    <w:rsid w:val="00790DE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922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8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69220F"/>
    <w:rPr>
      <w:rFonts w:ascii="Times New Roman" w:eastAsia="Calibri" w:hAnsi="Times New Roman" w:cs="Angsana New"/>
      <w:sz w:val="28"/>
      <w:szCs w:val="20"/>
      <w:lang w:val="x-none" w:eastAsia="x-none" w:bidi="th-TH"/>
    </w:rPr>
  </w:style>
  <w:style w:type="character" w:styleId="a7">
    <w:name w:val="Hyperlink"/>
    <w:uiPriority w:val="99"/>
    <w:unhideWhenUsed/>
    <w:rsid w:val="0069220F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220F"/>
    <w:rPr>
      <w:rFonts w:ascii="Tahoma" w:eastAsia="Calibri" w:hAnsi="Tahoma" w:cs="Angsana New"/>
      <w:sz w:val="16"/>
      <w:szCs w:val="20"/>
      <w:lang w:bidi="th-TH"/>
    </w:rPr>
  </w:style>
  <w:style w:type="paragraph" w:styleId="aa">
    <w:name w:val="footer"/>
    <w:basedOn w:val="a"/>
    <w:link w:val="ab"/>
    <w:uiPriority w:val="99"/>
    <w:unhideWhenUsed/>
    <w:rsid w:val="0069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9220F"/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1E"/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01E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table" w:styleId="a4">
    <w:name w:val="Table Grid"/>
    <w:basedOn w:val="a1"/>
    <w:rsid w:val="00790DE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922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8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69220F"/>
    <w:rPr>
      <w:rFonts w:ascii="Times New Roman" w:eastAsia="Calibri" w:hAnsi="Times New Roman" w:cs="Angsana New"/>
      <w:sz w:val="28"/>
      <w:szCs w:val="20"/>
      <w:lang w:val="x-none" w:eastAsia="x-none" w:bidi="th-TH"/>
    </w:rPr>
  </w:style>
  <w:style w:type="character" w:styleId="a7">
    <w:name w:val="Hyperlink"/>
    <w:uiPriority w:val="99"/>
    <w:unhideWhenUsed/>
    <w:rsid w:val="0069220F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220F"/>
    <w:rPr>
      <w:rFonts w:ascii="Tahoma" w:eastAsia="Calibri" w:hAnsi="Tahoma" w:cs="Angsana New"/>
      <w:sz w:val="16"/>
      <w:szCs w:val="20"/>
      <w:lang w:bidi="th-TH"/>
    </w:rPr>
  </w:style>
  <w:style w:type="paragraph" w:styleId="aa">
    <w:name w:val="footer"/>
    <w:basedOn w:val="a"/>
    <w:link w:val="ab"/>
    <w:uiPriority w:val="99"/>
    <w:unhideWhenUsed/>
    <w:rsid w:val="0069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9220F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yuschool@gmail.com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solidFill>
          <a:srgbClr val="FFC000"/>
        </a:solidFill>
      </c:spPr>
      <c:txPr>
        <a:bodyPr/>
        <a:lstStyle/>
        <a:p>
          <a:pPr>
            <a:defRPr>
              <a:solidFill>
                <a:srgbClr val="7030A0"/>
              </a:solidFill>
            </a:defRPr>
          </a:pPr>
          <a:endParaRPr lang="en-U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วุฒิการศึกษาสูงสุดของบุคลากร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ปวช.</c:v>
                </c:pt>
                <c:pt idx="1">
                  <c:v>ปวส.</c:v>
                </c:pt>
                <c:pt idx="2">
                  <c:v>ปริญญาตรี</c:v>
                </c:pt>
                <c:pt idx="3">
                  <c:v>ปริญญาโท</c:v>
                </c:pt>
                <c:pt idx="4">
                  <c:v>ปริญญาเอก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8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เปรียบเทียบจำนวนนักเรียนระดับอนุบาล 1 และ 2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8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ปีการศึกษา 2556 - 2558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กศ.2556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อ.1</c:v>
                </c:pt>
                <c:pt idx="1">
                  <c:v>อ.2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39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กศ.2557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อ.1</c:v>
                </c:pt>
                <c:pt idx="1">
                  <c:v>อ.2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48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กศ.2558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อ.1</c:v>
                </c:pt>
                <c:pt idx="1">
                  <c:v>อ.2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25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488000"/>
        <c:axId val="127747584"/>
        <c:axId val="0"/>
      </c:bar3DChart>
      <c:catAx>
        <c:axId val="11148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127747584"/>
        <c:crosses val="autoZero"/>
        <c:auto val="1"/>
        <c:lblAlgn val="ctr"/>
        <c:lblOffset val="100"/>
        <c:noMultiLvlLbl val="0"/>
      </c:catAx>
      <c:valAx>
        <c:axId val="12774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48800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4004145171508734"/>
          <c:y val="0.21698391304690517"/>
          <c:w val="0.55000959362838264"/>
          <c:h val="0.15509083887036645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ordia New"/>
              <a:ea typeface="Cordia New"/>
              <a:cs typeface="Cordia New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8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เปรียบเทียบจำนวนนักเรียนระดับชั้น ป.1 - ป.6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8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ปีการศึกษา 2556 - 2558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กศ. 2556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ป.1</c:v>
                </c:pt>
                <c:pt idx="1">
                  <c:v>ป.2</c:v>
                </c:pt>
                <c:pt idx="2">
                  <c:v>ป.3</c:v>
                </c:pt>
                <c:pt idx="3">
                  <c:v>ป.4</c:v>
                </c:pt>
                <c:pt idx="4">
                  <c:v>ป.5</c:v>
                </c:pt>
                <c:pt idx="5">
                  <c:v>ป.6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</c:v>
                </c:pt>
                <c:pt idx="1">
                  <c:v>25</c:v>
                </c:pt>
                <c:pt idx="2">
                  <c:v>31</c:v>
                </c:pt>
                <c:pt idx="3">
                  <c:v>36</c:v>
                </c:pt>
                <c:pt idx="4">
                  <c:v>31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กศ. 2557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ป.1</c:v>
                </c:pt>
                <c:pt idx="1">
                  <c:v>ป.2</c:v>
                </c:pt>
                <c:pt idx="2">
                  <c:v>ป.3</c:v>
                </c:pt>
                <c:pt idx="3">
                  <c:v>ป.4</c:v>
                </c:pt>
                <c:pt idx="4">
                  <c:v>ป.5</c:v>
                </c:pt>
                <c:pt idx="5">
                  <c:v>ป.6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</c:v>
                </c:pt>
                <c:pt idx="1">
                  <c:v>29</c:v>
                </c:pt>
                <c:pt idx="2">
                  <c:v>25</c:v>
                </c:pt>
                <c:pt idx="3">
                  <c:v>31</c:v>
                </c:pt>
                <c:pt idx="4">
                  <c:v>34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กศ. 2558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ordia New"/>
                    <a:ea typeface="Cordia New"/>
                    <a:cs typeface="Cordia New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ป.1</c:v>
                </c:pt>
                <c:pt idx="1">
                  <c:v>ป.2</c:v>
                </c:pt>
                <c:pt idx="2">
                  <c:v>ป.3</c:v>
                </c:pt>
                <c:pt idx="3">
                  <c:v>ป.4</c:v>
                </c:pt>
                <c:pt idx="4">
                  <c:v>ป.5</c:v>
                </c:pt>
                <c:pt idx="5">
                  <c:v>ป.6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38</c:v>
                </c:pt>
                <c:pt idx="1">
                  <c:v>31</c:v>
                </c:pt>
                <c:pt idx="2">
                  <c:v>29</c:v>
                </c:pt>
                <c:pt idx="3">
                  <c:v>26</c:v>
                </c:pt>
                <c:pt idx="4">
                  <c:v>32</c:v>
                </c:pt>
                <c:pt idx="5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53152"/>
        <c:axId val="135154688"/>
      </c:barChart>
      <c:catAx>
        <c:axId val="13515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135154688"/>
        <c:crosses val="autoZero"/>
        <c:auto val="1"/>
        <c:lblAlgn val="ctr"/>
        <c:lblOffset val="100"/>
        <c:noMultiLvlLbl val="0"/>
      </c:catAx>
      <c:valAx>
        <c:axId val="135154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5153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643953516411157"/>
          <c:y val="0.21230149912242563"/>
          <c:w val="0.43323187075113845"/>
          <c:h val="9.5567041849830114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ordia New"/>
              <a:ea typeface="Cordia New"/>
              <a:cs typeface="Cordia New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798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เปรียบเทียบจำนวนนักเรียนระดับชั้น ม.1 - ม.3</a:t>
            </a:r>
          </a:p>
          <a:p>
            <a:pPr>
              <a:defRPr sz="998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798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ปีการศึกษา 2556 - 2558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กศ. 2556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กศ. 2557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กศ. 2558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694144"/>
        <c:axId val="194697088"/>
        <c:axId val="0"/>
      </c:bar3DChart>
      <c:catAx>
        <c:axId val="19469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4697088"/>
        <c:crosses val="autoZero"/>
        <c:auto val="1"/>
        <c:lblAlgn val="ctr"/>
        <c:lblOffset val="100"/>
        <c:noMultiLvlLbl val="0"/>
      </c:catAx>
      <c:valAx>
        <c:axId val="194697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4694144"/>
        <c:crosses val="autoZero"/>
        <c:crossBetween val="between"/>
      </c:valAx>
      <c:spPr>
        <a:noFill/>
        <a:ln w="25377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6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ร้อยละของนักเรียนที่มีเกรดเฉลี่ยผลสัมฤทธิ์ทางการเรียน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6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แต่ละรายวิชาในระดับ 3 ขึ้นไป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1600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ระดับชั้นมัธยมศึกษาปีที่ 1 - 3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52.8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42.11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วิทยาศาสตร์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44.36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ประวัติศาสตร์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18.8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สุขศึกษา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General</c:formatCode>
                <c:ptCount val="1"/>
                <c:pt idx="0">
                  <c:v>98.25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ศิลปะ ดนตรี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General</c:formatCode>
                <c:ptCount val="1"/>
                <c:pt idx="0">
                  <c:v>95.07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การงานฯ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General</c:formatCode>
                <c:ptCount val="1"/>
                <c:pt idx="0">
                  <c:v>47.87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ภาษาอังกฤษ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General</c:formatCode>
                <c:ptCount val="1"/>
                <c:pt idx="0">
                  <c:v>43.27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90672128"/>
        <c:axId val="92259072"/>
      </c:barChart>
      <c:catAx>
        <c:axId val="9067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92259072"/>
        <c:crosses val="autoZero"/>
        <c:auto val="1"/>
        <c:lblAlgn val="ctr"/>
        <c:lblOffset val="100"/>
        <c:noMultiLvlLbl val="0"/>
      </c:catAx>
      <c:valAx>
        <c:axId val="92259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67212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ordia New"/>
              <a:ea typeface="Cordia New"/>
              <a:cs typeface="Cordia New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2017-06-08T03:57:00Z</dcterms:created>
  <dcterms:modified xsi:type="dcterms:W3CDTF">2017-06-08T09:58:00Z</dcterms:modified>
</cp:coreProperties>
</file>