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A" w:rsidRDefault="000143CA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ปริศนาสร้างสรรค์วรรณคดีไทย </w:t>
      </w:r>
    </w:p>
    <w:p w:rsidR="000143CA" w:rsidRDefault="000143CA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ชั้นประถมศึกษาปีที่ </w:t>
      </w:r>
      <w:r w:rsidR="00E25F28">
        <w:rPr>
          <w:rFonts w:ascii="TH SarabunPSK" w:hAnsi="TH SarabunPSK" w:cs="TH SarabunPSK"/>
          <w:b/>
          <w:bCs/>
          <w:noProof/>
          <w:sz w:val="56"/>
          <w:szCs w:val="56"/>
        </w:rPr>
        <w:t>1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-</w:t>
      </w:r>
      <w:r w:rsidR="00E25F28">
        <w:rPr>
          <w:rFonts w:ascii="TH SarabunPSK" w:hAnsi="TH SarabunPSK" w:cs="TH SarabunPSK"/>
          <w:b/>
          <w:bCs/>
          <w:noProof/>
          <w:sz w:val="56"/>
          <w:szCs w:val="56"/>
        </w:rPr>
        <w:t>3</w:t>
      </w:r>
    </w:p>
    <w:p w:rsidR="00B45DEB" w:rsidRDefault="00B45DEB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โรงเรียนบ้านบุ่ง  อำเภอสำโรง </w:t>
      </w:r>
    </w:p>
    <w:p w:rsidR="000143CA" w:rsidRPr="00A42B8A" w:rsidRDefault="00A42B8A" w:rsidP="000143CA">
      <w:pPr>
        <w:spacing w:after="0" w:line="240" w:lineRule="auto"/>
        <w:jc w:val="center"/>
        <w:rPr>
          <w:rFonts w:ascii="TH SarabunPSK" w:hAnsi="TH SarabunPSK" w:cs="TH SarabunPSK"/>
          <w:noProof/>
          <w:sz w:val="48"/>
          <w:szCs w:val="48"/>
        </w:rPr>
      </w:pPr>
      <w:r w:rsidRPr="00A42B8A">
        <w:rPr>
          <w:rFonts w:ascii="TH SarabunPSK" w:hAnsi="TH SarabunPSK" w:cs="TH SarabunPSK"/>
          <w:noProof/>
          <w:sz w:val="48"/>
          <w:szCs w:val="48"/>
          <w:cs/>
        </w:rPr>
        <w:t>ส</w:t>
      </w:r>
      <w:r w:rsidRPr="00A42B8A">
        <w:rPr>
          <w:rFonts w:ascii="TH SarabunPSK" w:hAnsi="TH SarabunPSK" w:cs="TH SarabunPSK" w:hint="cs"/>
          <w:noProof/>
          <w:sz w:val="48"/>
          <w:szCs w:val="48"/>
          <w:cs/>
        </w:rPr>
        <w:t xml:space="preserve">ำนักงานเขตพื้นที่การศึกษาประถมศึกษา </w:t>
      </w:r>
      <w:r w:rsidR="000143CA" w:rsidRPr="00A42B8A">
        <w:rPr>
          <w:rFonts w:ascii="TH SarabunPSK" w:hAnsi="TH SarabunPSK" w:cs="TH SarabunPSK"/>
          <w:noProof/>
          <w:sz w:val="48"/>
          <w:szCs w:val="48"/>
          <w:cs/>
        </w:rPr>
        <w:t>อุบลราชธานี เขต ๔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0143CA" w:rsidTr="0066100B">
        <w:trPr>
          <w:trHeight w:val="3153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0143CA" w:rsidRDefault="000143CA">
            <w:pPr>
              <w:pStyle w:val="Default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A42B8A">
            <w:pPr>
              <w:pStyle w:val="Default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๑.๓๐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014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คะแนนเต็ม  </w:t>
            </w:r>
            <w:r w:rsidR="00C16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๐ </w:t>
            </w:r>
            <w:r w:rsidR="00014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  </w:t>
            </w: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0143CA">
              <w:tc>
                <w:tcPr>
                  <w:tcW w:w="104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143CA" w:rsidRDefault="000143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  -  สกุล.............................................................................ชั้น...................................................</w:t>
                  </w: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โรงเรียน....................................................................อำเภอ......................................จังหวัด............................................</w:t>
                  </w: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A42B8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ข้อสอบชุดนี้มีถ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้อยความ วรรณคดี วรรณกรรม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>ให้อ่าน มีคำถามการ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อ่านในใจและความเข้าใจ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CA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   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CA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</w:p>
          <w:p w:rsidR="000143CA" w:rsidRDefault="000143C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การตอบคำถามทุกข้อให้ทำในชุดข้อสอบ </w:t>
            </w:r>
          </w:p>
          <w:p w:rsidR="000143CA" w:rsidRDefault="000143C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ให้นักเรียนอ่านคำถามทุกข้ออย่างละเอียดรอบคอบแล้วตอบคำถามให้ดีที่สุดเท่าที่จะทำได้</w:t>
            </w:r>
          </w:p>
          <w:p w:rsidR="000143CA" w:rsidRDefault="000143CA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๓.๑ บางคำถามจะมีคำตอบให้เลือกตอบ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ให้นักเรียนวงกลมล้อมรอบตัวเลขที่อยู่หน้าคำตอบ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ที่นักเรียนคิดว่าถูกต้อง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๓.๒ บางคำถามจะให้นักเรียนเขียนคำตอบสั้นๆ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ในที่ว่างที่เตรียมไว้ในข้อสอบ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ให้นักเรียนเขียนคำตอบเป็นตัวหนังสือ  ตัวเลขไทยหรือเครื่องหมายตามที่กำหนด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๓.๓ บางคำถามต้องการให้นักเรียนอธิบายคำตอบ หรือบอกเหตุผลประกอบคำตอบ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โดยกำหนดเงื่อนไขให้ใช้เนื้อเรื่องสนับสนุนคำตอบ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นักเรียนต้องเขียนอธิบาย หรือ เขียนเหตุผลประกอบ ภายในถ้อยความที่กำหนดให้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ให้นักเรียนเขียนด้วยลายมือที่อ่านง่าย และชัดเจน)</w:t>
            </w:r>
          </w:p>
          <w:p w:rsidR="000143CA" w:rsidRDefault="000143C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143CA" w:rsidRDefault="000143C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A42B8A" w:rsidRDefault="00A42B8A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29419D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242570</wp:posOffset>
                      </wp:positionV>
                      <wp:extent cx="447675" cy="428625"/>
                      <wp:effectExtent l="9525" t="5080" r="9525" b="13970"/>
                      <wp:wrapNone/>
                      <wp:docPr id="1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pt;margin-top:19.1pt;width:35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"/>
                  </w:pict>
                </mc:Fallback>
              </mc:AlternateContent>
            </w:r>
            <w:r w:rsidR="000143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143CA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="00A42B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วรรณคดี </w:t>
            </w:r>
            <w:r w:rsidR="00070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แล้วตอบคำถาม ข้อ ๑- ๗</w:t>
            </w:r>
          </w:p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๑</w:t>
            </w:r>
          </w:p>
          <w:tbl>
            <w:tblPr>
              <w:tblW w:w="113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80"/>
              <w:gridCol w:w="6561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พระนารายณ์ธิเบศร์โอรสา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อยู่ในสิงหลพารา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จนชันษาอายุได้เจ็ดปี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รูปทรงละม่อมพร้อมพริ้ง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งามยิ่งเทวาในราศี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เสวยรมย์สมบัติสวัสดี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กับพระชนนีโฉมตรู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เมื่อวันจะพบพระบิตุเรศ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ให้บังเหตุโอรสคิดอดสู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29419D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352425" cy="390525"/>
                            <wp:effectExtent l="7620" t="5080" r="11430" b="13970"/>
                            <wp:wrapNone/>
                            <wp:docPr id="11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3905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8" o:spid="_x0000_s1026" style="position:absolute;margin-left:6.6pt;margin-top:21pt;width:27.75pt;height:3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"/>
                        </w:pict>
                      </mc:Fallback>
                    </mc:AlternateContent>
                  </w:r>
                  <w:r w:rsidR="00390993"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น่าเจ็บใจใครหนอเป็นพ่อกู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จึงถามมารดาดูทันใด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390993" w:rsidRDefault="00390993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</w:t>
            </w:r>
            <w:r w:rsidR="00AF4CCB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  </w:t>
            </w:r>
            <w:r w:rsidR="00AF4CC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๒</w:t>
            </w:r>
          </w:p>
          <w:tbl>
            <w:tblPr>
              <w:tblW w:w="101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80"/>
              <w:gridCol w:w="5194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อันพระบิตุเรศของลูกรัก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ไม่รู้จักรูปทรงว่าองค์ไหน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เห็นแต่แม่ผู้เดียวเปลี่ยวใจ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กับท้าวไทอัยกาเป็นสองคน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สุริย์วงศ์พงศ์ประยูรที่คุ้นเคย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ช่างไม่มีบ้างเลยในสิงหล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โปรดเกล้าเล่าแถลงแจ้งยุบล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เหตุผลเป็นไฉนพระชนนี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A42B8A" w:rsidRDefault="0029419D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20320</wp:posOffset>
                      </wp:positionV>
                      <wp:extent cx="361950" cy="371475"/>
                      <wp:effectExtent l="9525" t="13970" r="9525" b="5080"/>
                      <wp:wrapNone/>
                      <wp:docPr id="10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pt;margin-top:1.6pt;width:28.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"/>
                  </w:pict>
                </mc:Fallback>
              </mc:AlternateContent>
            </w:r>
            <w:r w:rsidR="00AF4CC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๓</w:t>
            </w:r>
          </w:p>
          <w:tbl>
            <w:tblPr>
              <w:tblW w:w="103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80"/>
              <w:gridCol w:w="5462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นวลนางสุวิญชามารศรี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ได้ฟังลูกยาพาที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เทวีก็คิดสะดุ้งใจ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เหตุนี้ดีร้ายพระบิดา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ตามมาแล้วลูกจึงนึกได้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29419D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426720" cy="352425"/>
                            <wp:effectExtent l="7620" t="8255" r="13335" b="10795"/>
                            <wp:wrapNone/>
                            <wp:docPr id="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720" cy="3524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0" o:spid="_x0000_s1026" style="position:absolute;margin-left:2.85pt;margin-top:21.75pt;width:33.6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"/>
                        </w:pict>
                      </mc:Fallback>
                    </mc:AlternateContent>
                  </w:r>
                  <w:r w:rsidR="00390993"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แสนสงสารลูกน้อยกลอยใจ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ชลนัยน์ไหลหลั่งดังธารา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๔</w:t>
            </w:r>
          </w:p>
          <w:tbl>
            <w:tblPr>
              <w:tblW w:w="102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80"/>
              <w:gridCol w:w="5298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พระนารายณ</w:t>
                  </w:r>
                  <w:r w:rsidR="00B44843"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>์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ธิเบศร์โอรสา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แลเห็นสมเด็จพระมารดา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ชลนาไหลพรากก็หลากใจ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จึงทูลว่าข้าถามถึงบิตุรงค์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เป็นไฉนไยทรงกันแสงไห้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เหตุผลต้นปลายประการใด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จงบอกเล่าลูกไปตามสัจจา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160FEC" w:rsidRPr="00390993" w:rsidRDefault="0029419D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226695</wp:posOffset>
                      </wp:positionV>
                      <wp:extent cx="426720" cy="466725"/>
                      <wp:effectExtent l="7620" t="13970" r="13335" b="5080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5.1pt;margin-top:17.85pt;width:33.6pt;height:3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"/>
                  </w:pict>
                </mc:Fallback>
              </mc:AlternateContent>
            </w:r>
          </w:p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๕</w:t>
            </w:r>
          </w:p>
          <w:tbl>
            <w:tblPr>
              <w:tblW w:w="102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80"/>
              <w:gridCol w:w="5207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สุวิญชากล่าวแกล้งแสร้งว่า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เมื่อกี้แม่แหงนดูหลังคา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ผงปลิวเข้าตาให้เคืองคาย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ชลเนตรไหลหลั่งลงพรั่งพรู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เคืองอยู่เดี๋ยวนี้ยังมิหาย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ซึ่งถามถึงบิดาอย่าวุ่นวาย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แม่จะบอกฤาสายอย่าร้อนรน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อันบิตุเรศเกิดเกศของเจ้านั้น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คือพระองค์ทรงธรรม์ท้าวสิงหล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จงไปเฝ้าอัยกาเจ้าสากล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ทูลถามเหตุผลให้แจ้งใจ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0143CA" w:rsidRDefault="000143CA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คำถามที่ ๑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0143CA" w:rsidRDefault="006D7C2C" w:rsidP="000143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 xml:space="preserve">พระนายณ์ธิเบศร์ </w:t>
      </w:r>
      <w:r w:rsidR="006E75F4" w:rsidRPr="006E75F4">
        <w:rPr>
          <w:rFonts w:ascii="TH SarabunPSK" w:hAnsi="TH SarabunPSK" w:cs="TH SarabunPSK" w:hint="cs"/>
          <w:sz w:val="32"/>
          <w:szCs w:val="32"/>
          <w:u w:val="single"/>
          <w:cs/>
        </w:rPr>
        <w:t>โอรสา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คำที่ขีดเส้นใต้ หมายถึงอะไร</w:t>
      </w:r>
    </w:p>
    <w:p w:rsidR="000143CA" w:rsidRDefault="006E75F4" w:rsidP="000143CA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บุตรสาว</w:t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6D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บุตรชาย</w:t>
      </w:r>
    </w:p>
    <w:p w:rsidR="000143CA" w:rsidRDefault="006D7C2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๔.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โหรหลวง</w:t>
      </w:r>
      <w:r w:rsidR="000143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๒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0143CA" w:rsidRDefault="006D7C2C" w:rsidP="000143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จากบทอ่าน มีเหตุการณ์ใดเกี่ยวข้อง</w:t>
      </w:r>
    </w:p>
    <w:p w:rsidR="000143CA" w:rsidRDefault="006E75F4" w:rsidP="000143CA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ลูกนอนฝันร้ายถึงพ่อ</w:t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ลูกประกาศตามหาพ่อ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6D7C2C" w:rsidRPr="007B7FAC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6E75F4" w:rsidRPr="002E011D">
        <w:rPr>
          <w:rFonts w:ascii="TH SarabunPSK" w:hAnsi="TH SarabunPSK" w:cs="TH SarabunPSK" w:hint="cs"/>
          <w:color w:val="FF0000"/>
          <w:sz w:val="32"/>
          <w:szCs w:val="32"/>
          <w:cs/>
        </w:rPr>
        <w:t>ลูกดีใจที่จะได้พบพ่อ</w:t>
      </w:r>
      <w:r w:rsidR="006E75F4" w:rsidRPr="002E011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ความห่วงหาอาทรของพ่อกับลูก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๓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75F4" w:rsidRPr="006E75F4" w:rsidRDefault="000143CA" w:rsidP="006E7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>"</w:t>
      </w:r>
      <w:r w:rsidR="002E011D">
        <w:rPr>
          <w:rFonts w:ascii="TH SarabunPSK" w:eastAsia="Times New Roman" w:hAnsi="TH SarabunPSK" w:cs="TH SarabunPSK"/>
          <w:sz w:val="32"/>
          <w:szCs w:val="32"/>
          <w:cs/>
        </w:rPr>
        <w:t>ชลเนตรไหลหล</w:t>
      </w:r>
      <w:r w:rsidR="002E011D">
        <w:rPr>
          <w:rFonts w:ascii="TH SarabunPSK" w:eastAsia="Times New Roman" w:hAnsi="TH SarabunPSK" w:cs="TH SarabunPSK" w:hint="cs"/>
          <w:sz w:val="32"/>
          <w:szCs w:val="32"/>
          <w:cs/>
        </w:rPr>
        <w:t>ั่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งลงพรั่งพรู</w:t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เคืองอยู่เดี๋ยวนี้ยังมิหาย ซึ่งถามถึงบิดาอย่าวุ่นวาย แม่จะบอกฤาสายอย่าร้อนรน"</w:t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คำที่ว่า "ฤาสาย" หมายถึงใคร</w:t>
      </w:r>
    </w:p>
    <w:p w:rsidR="006E75F4" w:rsidRPr="006E75F4" w:rsidRDefault="006E75F4" w:rsidP="006E75F4">
      <w:pPr>
        <w:pStyle w:val="a4"/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พระไชยเชษฐ์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 ท้าวสิงหล</w:t>
      </w:r>
    </w:p>
    <w:p w:rsidR="000143CA" w:rsidRPr="006E75F4" w:rsidRDefault="006E75F4" w:rsidP="006E75F4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011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พระนารายณ์ธิเบศร์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พระพี่เลี้ยงของพระนารายณ์ธิเบศร์</w:t>
      </w:r>
      <w:r w:rsidR="000143CA" w:rsidRPr="006E75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๔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75F4" w:rsidRPr="006E75F4" w:rsidRDefault="00141882" w:rsidP="006E7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hAnsi="TH SarabunPSK" w:cs="TH SarabunPSK"/>
          <w:sz w:val="24"/>
          <w:szCs w:val="24"/>
          <w:cs/>
        </w:rPr>
        <w:tab/>
      </w:r>
      <w:r w:rsidRPr="006E75F4">
        <w:rPr>
          <w:rFonts w:ascii="TH SarabunPSK" w:hAnsi="TH SarabunPSK" w:cs="TH SarabunPSK"/>
          <w:sz w:val="24"/>
          <w:szCs w:val="24"/>
          <w:cs/>
        </w:rPr>
        <w:tab/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พระนารายณ์ธิเบศร์มีอุปนิสัยอย่างไร</w:t>
      </w:r>
    </w:p>
    <w:p w:rsidR="006E75F4" w:rsidRPr="006E75F4" w:rsidRDefault="006E75F4" w:rsidP="006E75F4">
      <w:pPr>
        <w:pStyle w:val="a4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โหดร้าย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ไม่มีเมตตา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เชื่อคนง่าย หูเบา</w:t>
      </w:r>
    </w:p>
    <w:p w:rsidR="006E75F4" w:rsidRPr="006E75F4" w:rsidRDefault="006E75F4" w:rsidP="006E75F4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อิจฉาผู้อื่น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ไม่อยากเห็นใครได้ดีกว่า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8F301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๔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กล้าหาญ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เฉลียวฉลาด</w:t>
      </w:r>
    </w:p>
    <w:p w:rsidR="000143CA" w:rsidRPr="006E75F4" w:rsidRDefault="000143CA" w:rsidP="006E75F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๕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DE24E9" w:rsidRDefault="00DE24E9" w:rsidP="00DE24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301B">
        <w:rPr>
          <w:rFonts w:ascii="TH SarabunPSK" w:hAnsi="TH SarabunPSK" w:cs="TH SarabunPSK" w:hint="cs"/>
          <w:sz w:val="32"/>
          <w:szCs w:val="32"/>
          <w:cs/>
        </w:rPr>
        <w:t>ข้อใดที่มีความหมายเกี่ยวกับ “น้ำ”  ทั้งหมด</w:t>
      </w:r>
    </w:p>
    <w:p w:rsidR="000143CA" w:rsidRPr="00DE24E9" w:rsidRDefault="00DE24E9" w:rsidP="00DE24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01B">
        <w:rPr>
          <w:rFonts w:ascii="TH SarabunPSK" w:hAnsi="TH SarabunPSK" w:cs="TH SarabunPSK" w:hint="cs"/>
          <w:sz w:val="32"/>
          <w:szCs w:val="32"/>
          <w:cs/>
        </w:rPr>
        <w:t>ชลนา  สิงหล  สัจจา</w:t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8F301B">
        <w:rPr>
          <w:rFonts w:ascii="TH SarabunPSK" w:hAnsi="TH SarabunPSK" w:cs="TH SarabunPSK" w:hint="cs"/>
          <w:sz w:val="32"/>
          <w:szCs w:val="32"/>
          <w:cs/>
        </w:rPr>
        <w:t xml:space="preserve"> ธารา ชลนัยน์  ยุบล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8F301B">
        <w:rPr>
          <w:rFonts w:ascii="TH SarabunPSK" w:hAnsi="TH SarabunPSK" w:cs="TH SarabunPSK" w:hint="cs"/>
          <w:color w:val="FF0000"/>
          <w:sz w:val="32"/>
          <w:szCs w:val="32"/>
          <w:cs/>
        </w:rPr>
        <w:t>ชลาลัย  วาริน  สาคร</w:t>
      </w:r>
      <w:r w:rsidR="00DE24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E24E9">
        <w:rPr>
          <w:rFonts w:ascii="TH SarabunPSK" w:hAnsi="TH SarabunPSK" w:cs="TH SarabunPSK" w:hint="cs"/>
          <w:sz w:val="32"/>
          <w:szCs w:val="32"/>
          <w:cs/>
        </w:rPr>
        <w:tab/>
      </w:r>
      <w:r w:rsidR="00DE24E9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8F301B">
        <w:rPr>
          <w:rFonts w:ascii="TH SarabunPSK" w:hAnsi="TH SarabunPSK" w:cs="TH SarabunPSK" w:hint="cs"/>
          <w:sz w:val="32"/>
          <w:szCs w:val="32"/>
          <w:cs/>
        </w:rPr>
        <w:t xml:space="preserve"> สายชล  ชนที  สุริยา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4F1CFB" w:rsidRDefault="004F1CFB" w:rsidP="000143CA">
      <w:pPr>
        <w:spacing w:after="0" w:line="240" w:lineRule="auto"/>
      </w:pPr>
    </w:p>
    <w:p w:rsidR="000143CA" w:rsidRDefault="000143CA" w:rsidP="000143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คำถามที่ 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๑๐  คะแนน</w:t>
      </w:r>
    </w:p>
    <w:p w:rsidR="000143CA" w:rsidRDefault="000143CA" w:rsidP="000143C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จากถ้อยความข้างต้น ข้อความต่อไปนี้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            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ข้อความ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       จงเขียนเครื่องหมาย  </w:t>
      </w: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ในช่อง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“ใช่”</w:t>
      </w:r>
    </w:p>
    <w:p w:rsidR="000143CA" w:rsidRDefault="000143CA" w:rsidP="00535A85">
      <w:pPr>
        <w:spacing w:after="0" w:line="240" w:lineRule="auto"/>
        <w:ind w:left="720"/>
      </w:pPr>
      <w:r>
        <w:rPr>
          <w:rFonts w:ascii="TH SarabunPSK" w:hAnsi="TH SarabunPSK" w:cs="TH SarabunPSK"/>
          <w:sz w:val="32"/>
          <w:szCs w:val="32"/>
          <w:cs/>
        </w:rPr>
        <w:t xml:space="preserve">     ข้อความ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</w:t>
      </w:r>
      <w:r>
        <w:rPr>
          <w:rFonts w:ascii="TH SarabunPSK" w:hAnsi="TH SarabunPSK" w:cs="TH SarabunPSK"/>
          <w:sz w:val="32"/>
          <w:szCs w:val="32"/>
          <w:cs/>
        </w:rPr>
        <w:t xml:space="preserve">    จงเขียนเครื่องหมาย </w:t>
      </w: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ในช่อง 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ไม่ใช่”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709"/>
        <w:gridCol w:w="770"/>
      </w:tblGrid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2E011D" w:rsidP="00F225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พระนารายณ์ธิเบศร์ เป็นเด็กน่ารัก อายุ ๗ ขวบ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2E0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2E0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มารดาของพระนารายณ์ธิเบศร์ คือ นางสุวิญชา บิดา คือ พระไชยเชษฐ์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พระบิตุเรศ  พระบิตุรงค์  พระบิดา  เป็นคำที่มีความหมายเดียวกัน คือ พ่อ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พระมารดา บอกลูกว่า ที่ร้องไห้เพราะแหงนดูหลังคา ผงปลิวเข้าตา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พระอัยกาของพระนารายณ์ธิเบศร์ คือ ท้าวสิงหล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กันแสง  แปลว่า  หัวเราะ สนุกสนาน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 w:rsidP="00625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สัจจา  หมายถึง การพูดที่หลอกลวงไปวัน 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สุวิญชา  อ่านว่า  สุ-วิด-ชา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 w:rsidP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“ชลเนตรไหลหลั่งลงพรั่งพรู” มีคำควบกล้ำ ๒ ตัว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5854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“เสวยรมย์สมบัติสวัสดี”  มีอักษรนำ ๓ ตัว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</w:tbl>
    <w:p w:rsidR="00E124B3" w:rsidRDefault="00E124B3" w:rsidP="000143CA">
      <w:pPr>
        <w:spacing w:after="0" w:line="240" w:lineRule="auto"/>
      </w:pPr>
    </w:p>
    <w:p w:rsidR="00E124B3" w:rsidRDefault="00E124B3" w:rsidP="00E124B3">
      <w:pPr>
        <w:spacing w:after="0" w:line="240" w:lineRule="auto"/>
      </w:pPr>
      <w:r>
        <w:rPr>
          <w:cs/>
        </w:rPr>
        <w:t>คำถามที่ ๗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</w:t>
      </w:r>
      <w:r>
        <w:rPr>
          <w:cs/>
        </w:rPr>
        <w:t xml:space="preserve">  คะแนน</w:t>
      </w:r>
    </w:p>
    <w:p w:rsidR="00535A85" w:rsidRDefault="00E124B3" w:rsidP="00E124B3">
      <w:pPr>
        <w:spacing w:after="0" w:line="240" w:lineRule="auto"/>
      </w:pPr>
      <w:r>
        <w:rPr>
          <w:cs/>
        </w:rPr>
        <w:tab/>
      </w:r>
      <w:r>
        <w:rPr>
          <w:cs/>
        </w:rPr>
        <w:tab/>
        <w:t xml:space="preserve">  ให้นักเรียนเขียน</w:t>
      </w:r>
      <w:r>
        <w:t xml:space="preserve"> </w:t>
      </w:r>
      <w:r w:rsidR="00535A85">
        <w:rPr>
          <w:rFonts w:hint="cs"/>
          <w:cs/>
        </w:rPr>
        <w:t xml:space="preserve"> คำ ข้อความ ตามที่กำหนด   </w:t>
      </w:r>
      <w:r w:rsidR="00535A85">
        <w:rPr>
          <w:cs/>
        </w:rPr>
        <w:t>ด้วยตัวบรรจง</w:t>
      </w:r>
      <w:r w:rsidR="00535A85">
        <w:rPr>
          <w:rFonts w:hint="cs"/>
          <w:cs/>
        </w:rPr>
        <w:t>เต็ม</w:t>
      </w:r>
      <w:r>
        <w:rPr>
          <w:cs/>
        </w:rPr>
        <w:t>บรรทัด ในตารางที่กำหนดให้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2151"/>
        <w:gridCol w:w="6015"/>
      </w:tblGrid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บทอ่าน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คำที่ต้องการ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คำที่มีไม้ทัณฑฆาต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คำที่เป็นคำราชาศัพท์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คำที่สะกดด้วยมาตราแม่ กน ไม่ตรงมาตรา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ข้อความ คำถามเพื่อต้องการคำตอบ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</w:p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ข้อความที่เป็น</w:t>
            </w:r>
          </w:p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คำเสแสร้ง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</w:tbl>
    <w:p w:rsidR="00E124B3" w:rsidRDefault="000701FE" w:rsidP="000143CA">
      <w:pPr>
        <w:spacing w:after="0" w:line="240" w:lineRule="auto"/>
        <w:rPr>
          <w:cs/>
        </w:rPr>
      </w:pPr>
      <w:r>
        <w:rPr>
          <w:rFonts w:hint="cs"/>
          <w:cs/>
        </w:rPr>
        <w:lastRenderedPageBreak/>
        <w:t>อ่านบทเพลงกล่อมเด็ก  แล้วตอบคำถาม ข้อ ๘</w:t>
      </w:r>
      <w:r w:rsidR="00FD0F3C">
        <w:t xml:space="preserve"> </w:t>
      </w:r>
      <w:r w:rsidR="00FD0F3C">
        <w:rPr>
          <w:cs/>
        </w:rPr>
        <w:t>–</w:t>
      </w:r>
      <w:r w:rsidR="00FD0F3C">
        <w:t xml:space="preserve"> </w:t>
      </w:r>
      <w:r w:rsidR="00FD0F3C">
        <w:rPr>
          <w:rFonts w:hint="cs"/>
          <w:cs/>
        </w:rPr>
        <w:t>๙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099"/>
        <w:gridCol w:w="486"/>
        <w:gridCol w:w="4269"/>
      </w:tblGrid>
      <w:tr w:rsidR="000701FE" w:rsidRPr="000701FE" w:rsidTr="000701FE">
        <w:trPr>
          <w:trHeight w:val="360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กาเหว่า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กาเหว่าเอย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ไข่ไว้ให้แม่กาฟัก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แม่กาก็หลงรัก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คิดว่าลูกในอุทร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คาบเอาข้าวมาเผื่อ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ไปคาบเอาเหยื่อมาป้อน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ถนอมไว้ในรังนอน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ซ่อนเหยื่อมาให้กิน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ปีกเจ้ายังอ่อนคลอแคล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ท้อแท้จะสอนบิน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แม่กาพาไปกิน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ที่ปากน้ำพระคงคา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ตีนเจ้าเหยียบสาหร่าย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ปากก็ไซ้หาปลา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กินกุ้งแลกินกั้ง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กินหอยกระพั้งแมงดา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กินแล้วก็โผมา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จับที่ต้นหว้าโพธิ์ทอง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ยังมีนายพราน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เที่ยวเยี่ยมเยี่ยมมองมอง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ยกเอาปืนขึ้นส่อง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จ้องเอาแม่กาดำ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ตัวหนึ่งว่าจะต้ม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อีกตัวว่าจะยำ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กินนางแม่กาดำ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ค่ำวันนี้อุแม่นา</w:t>
            </w:r>
          </w:p>
        </w:tc>
      </w:tr>
    </w:tbl>
    <w:p w:rsidR="00E124B3" w:rsidRDefault="00E124B3" w:rsidP="000143CA">
      <w:pPr>
        <w:spacing w:after="0" w:line="240" w:lineRule="auto"/>
      </w:pPr>
    </w:p>
    <w:p w:rsidR="000143CA" w:rsidRDefault="00E124B3" w:rsidP="000143CA">
      <w:pPr>
        <w:spacing w:after="0" w:line="240" w:lineRule="auto"/>
        <w:rPr>
          <w:cs/>
        </w:rPr>
      </w:pPr>
      <w:r>
        <w:rPr>
          <w:cs/>
        </w:rPr>
        <w:t xml:space="preserve">คำถามที่ </w:t>
      </w:r>
      <w:r>
        <w:rPr>
          <w:rFonts w:hint="cs"/>
          <w:cs/>
        </w:rPr>
        <w:t>๘</w:t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FD0F3C">
        <w:rPr>
          <w:rFonts w:hint="cs"/>
          <w:cs/>
        </w:rPr>
        <w:t>๑๐</w:t>
      </w:r>
      <w:r w:rsidR="000143CA">
        <w:rPr>
          <w:cs/>
        </w:rPr>
        <w:t xml:space="preserve">  คะแนน</w:t>
      </w:r>
    </w:p>
    <w:p w:rsidR="000143CA" w:rsidRDefault="000143CA" w:rsidP="000143CA">
      <w:pPr>
        <w:spacing w:after="0" w:line="240" w:lineRule="auto"/>
      </w:pPr>
    </w:p>
    <w:p w:rsidR="00983F25" w:rsidRDefault="00983F25" w:rsidP="00983F25">
      <w:pPr>
        <w:spacing w:after="0" w:line="240" w:lineRule="auto"/>
      </w:pPr>
      <w:r>
        <w:rPr>
          <w:cs/>
        </w:rPr>
        <w:tab/>
      </w:r>
      <w:r w:rsidR="00FD0F3C">
        <w:rPr>
          <w:rFonts w:hint="cs"/>
          <w:cs/>
        </w:rPr>
        <w:t xml:space="preserve">นักเรียนอ่าน แล้วตอบคำถาม   </w:t>
      </w:r>
      <w:r w:rsidR="00FD0F3C">
        <w:rPr>
          <w:cs/>
        </w:rPr>
        <w:t xml:space="preserve"> ด้วยตัวบรรจง</w:t>
      </w:r>
      <w:r w:rsidR="00FD0F3C">
        <w:rPr>
          <w:rFonts w:hint="cs"/>
          <w:cs/>
        </w:rPr>
        <w:t>ครึ่ง</w:t>
      </w:r>
      <w:r>
        <w:rPr>
          <w:cs/>
        </w:rPr>
        <w:t>บรรทัด</w:t>
      </w:r>
    </w:p>
    <w:p w:rsidR="00983F25" w:rsidRDefault="00983F25" w:rsidP="00983F25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165"/>
      </w:tblGrid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ข้อความ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pPr>
              <w:rPr>
                <w:cs/>
              </w:rPr>
            </w:pPr>
            <w:r>
              <w:rPr>
                <w:rFonts w:hint="cs"/>
                <w:cs/>
              </w:rPr>
              <w:t>ในบทอ่าน</w:t>
            </w:r>
            <w:r w:rsidR="0024649B">
              <w:rPr>
                <w:rFonts w:hint="cs"/>
                <w:cs/>
              </w:rPr>
              <w:t>มีสัตว์อะไรบ้าง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๒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 w:rsidRPr="00FD0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คลอแคล</w:t>
            </w:r>
            <w:r w:rsidRPr="00FD0F3C">
              <w:rPr>
                <w:rFonts w:hint="cs"/>
                <w:sz w:val="20"/>
                <w:szCs w:val="24"/>
                <w:cs/>
              </w:rPr>
              <w:t xml:space="preserve">  </w:t>
            </w:r>
            <w:r>
              <w:rPr>
                <w:rFonts w:hint="cs"/>
                <w:cs/>
              </w:rPr>
              <w:t>อ่านว่า ...............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>
              <w:rPr>
                <w:rFonts w:hint="cs"/>
                <w:cs/>
              </w:rPr>
              <w:t>แม่กาพาลูกกาเหว่าไปหากินที่ไหน.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2171CE">
            <w:pPr>
              <w:rPr>
                <w:cs/>
              </w:rPr>
            </w:pPr>
            <w:r>
              <w:rPr>
                <w:rFonts w:hint="cs"/>
                <w:cs/>
              </w:rPr>
              <w:t>ทำไมแม่กาจึงเลี้ยงลูกกาเหว่า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0701FE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๕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pPr>
              <w:rPr>
                <w:cs/>
              </w:rPr>
            </w:pPr>
            <w:r>
              <w:rPr>
                <w:rFonts w:hint="cs"/>
                <w:cs/>
              </w:rPr>
              <w:t>อาวุธของนายพราน คืออะไร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2171CE">
            <w:pPr>
              <w:rPr>
                <w:cs/>
              </w:rPr>
            </w:pPr>
            <w:r>
              <w:rPr>
                <w:rFonts w:hint="cs"/>
                <w:cs/>
              </w:rPr>
              <w:t>นายพรานคิดว่าจะทำอาหารอะไร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Pr="002171CE" w:rsidRDefault="00FD0F3C" w:rsidP="0045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เหยื่อที่แม่กาหามาได้ซ่อนไว้ที่ไหน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lastRenderedPageBreak/>
              <w:t>๘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A91747" w:rsidP="0045174D">
            <w:r>
              <w:rPr>
                <w:rFonts w:hint="cs"/>
                <w:cs/>
              </w:rPr>
              <w:t>ประโยคใดแสดงธรรมชาติของกา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0701FE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FD0F3C">
            <w:pPr>
              <w:rPr>
                <w:cs/>
              </w:rPr>
            </w:pPr>
            <w:r>
              <w:rPr>
                <w:rFonts w:hint="cs"/>
                <w:cs/>
              </w:rPr>
              <w:t>ใครยิงแม่กา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๑๐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>
              <w:rPr>
                <w:rFonts w:hint="cs"/>
                <w:cs/>
              </w:rPr>
              <w:t>บทอ่านให้ความรู้เรื่องใด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</w:tbl>
    <w:p w:rsidR="00983F25" w:rsidRDefault="00983F25" w:rsidP="00983F25">
      <w:pPr>
        <w:spacing w:after="0" w:line="240" w:lineRule="auto"/>
      </w:pPr>
    </w:p>
    <w:p w:rsidR="000143CA" w:rsidRDefault="000143CA" w:rsidP="000143CA">
      <w:pPr>
        <w:spacing w:after="0" w:line="240" w:lineRule="auto"/>
      </w:pPr>
    </w:p>
    <w:p w:rsidR="000143CA" w:rsidRDefault="00FD0F3C" w:rsidP="000143CA">
      <w:pPr>
        <w:spacing w:after="0" w:line="240" w:lineRule="auto"/>
        <w:rPr>
          <w:cs/>
        </w:rPr>
      </w:pPr>
      <w:r>
        <w:rPr>
          <w:rFonts w:hint="cs"/>
          <w:cs/>
        </w:rPr>
        <w:t>คำถามข้อ 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</w:t>
      </w:r>
      <w:r>
        <w:rPr>
          <w:cs/>
        </w:rPr>
        <w:t xml:space="preserve">  คะแนน</w:t>
      </w:r>
    </w:p>
    <w:p w:rsidR="00FD0F3C" w:rsidRDefault="00FD0F3C" w:rsidP="000143CA">
      <w:pPr>
        <w:spacing w:after="0" w:line="240" w:lineRule="auto"/>
      </w:pPr>
    </w:p>
    <w:p w:rsidR="00FD0F3C" w:rsidRPr="00FD0F3C" w:rsidRDefault="00FD0F3C" w:rsidP="00FD0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F3C">
        <w:rPr>
          <w:rFonts w:ascii="TH SarabunPSK" w:hAnsi="TH SarabunPSK" w:cs="TH SarabunPSK"/>
          <w:sz w:val="32"/>
          <w:szCs w:val="32"/>
          <w:cs/>
        </w:rPr>
        <w:t xml:space="preserve">          จาก บทเพลงกล่อมเด็ก  นักเรียนสรุปความรู้ ความคิด เป็นผังความคิด  ออกแบบการนำเสนอด้วยตนเอง  ด้วยตัวบรรจงครึ่งบรรทัด </w:t>
      </w:r>
    </w:p>
    <w:p w:rsidR="00FD0F3C" w:rsidRDefault="0029419D" w:rsidP="000143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100965</wp:posOffset>
                </wp:positionV>
                <wp:extent cx="6400800" cy="6612255"/>
                <wp:effectExtent l="9525" t="13335" r="9525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6.5pt;margin-top:7.95pt;width:7in;height:5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PIgIAAD4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"/>
            </w:pict>
          </mc:Fallback>
        </mc:AlternateContent>
      </w: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971D57" w:rsidRDefault="00971D57" w:rsidP="00971D57">
      <w:pPr>
        <w:spacing w:after="0" w:line="240" w:lineRule="auto"/>
        <w:rPr>
          <w:cs/>
        </w:rPr>
      </w:pPr>
      <w:r>
        <w:rPr>
          <w:cs/>
        </w:rPr>
        <w:lastRenderedPageBreak/>
        <w:t xml:space="preserve">คำถามที่ </w:t>
      </w:r>
      <w:r w:rsidR="00714797">
        <w:rPr>
          <w:rFonts w:hint="cs"/>
          <w:cs/>
        </w:rPr>
        <w:t>๑๐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B1651">
        <w:rPr>
          <w:rFonts w:hint="cs"/>
          <w:cs/>
        </w:rPr>
        <w:t xml:space="preserve">๕ </w:t>
      </w:r>
      <w:r>
        <w:rPr>
          <w:cs/>
        </w:rPr>
        <w:t xml:space="preserve">  คะแนน</w:t>
      </w:r>
    </w:p>
    <w:p w:rsidR="00160FEC" w:rsidRDefault="0029419D" w:rsidP="000143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80645</wp:posOffset>
                </wp:positionV>
                <wp:extent cx="3419475" cy="2763520"/>
                <wp:effectExtent l="9525" t="13335" r="800100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763520"/>
                        </a:xfrm>
                        <a:prstGeom prst="cloudCallout">
                          <a:avLst>
                            <a:gd name="adj1" fmla="val 70259"/>
                            <a:gd name="adj2" fmla="val -9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651" w:rsidRDefault="00DB1651" w:rsidP="00714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" o:spid="_x0000_s1026" type="#_x0000_t106" style="position:absolute;margin-left:57pt;margin-top:6.35pt;width:269.25pt;height:2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" adj="25976,8745">
                <v:textbox>
                  <w:txbxContent>
                    <w:p w:rsidR="00DB1651" w:rsidRDefault="00DB1651" w:rsidP="00714797"/>
                  </w:txbxContent>
                </v:textbox>
              </v:shape>
            </w:pict>
          </mc:Fallback>
        </mc:AlternateContent>
      </w:r>
    </w:p>
    <w:p w:rsidR="00714797" w:rsidRDefault="009F4154" w:rsidP="00714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</w:t>
      </w:r>
      <w:r>
        <w:t xml:space="preserve"> </w:t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 xml:space="preserve">เด็กเอ๋ยเด็กน้อย </w:t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ความรู้เรายังด้อยเร่งศึกษา</w:t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เมื่อเติบใหญ่เจ้าจะได้มีวิชา</w:t>
      </w:r>
    </w:p>
    <w:p w:rsidR="00714797" w:rsidRDefault="00A91747" w:rsidP="00A91747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เป็นเครื่องหาเลี้ยงชพสำหรับตน</w:t>
      </w:r>
      <w:r w:rsidR="00714797" w:rsidRPr="008D6FE2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</w:t>
      </w:r>
    </w:p>
    <w:p w:rsidR="00A91747" w:rsidRDefault="00A91747" w:rsidP="00A9174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นักเรียนเห็นด้วยกับคำกล่าวข้างต้นหรือไม่</w:t>
      </w: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14797" w:rsidRDefault="00714797" w:rsidP="0071479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ให้นักเรียนทำวงกลมล้อมรอบ ความคิดเห็น ที่ตรงกับตนเอง  ให้ใช้เหตุผลประกอบคำอธิบาย ที่สมเหตุสมผล สอดคล้องกับความคิดเห็นนั้น ด้วยตัวบรรจงครึ่งบรรทัด</w:t>
      </w:r>
    </w:p>
    <w:p w:rsidR="00714797" w:rsidRDefault="00714797" w:rsidP="0071479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14797" w:rsidRDefault="00714797" w:rsidP="007147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4797" w:rsidRDefault="00714797" w:rsidP="007147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ความคิดเห็นคล้อยตาม        ความคิดเห็นโต้แย้ง          ความคิดคล้อยตามและโต้แย้ง</w:t>
      </w:r>
    </w:p>
    <w:p w:rsidR="008D6FE2" w:rsidRDefault="008D6FE2" w:rsidP="007147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</w:p>
    <w:p w:rsidR="00714797" w:rsidRDefault="00714797" w:rsidP="00714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686"/>
      </w:tblGrid>
      <w:tr w:rsidR="00714797" w:rsidTr="0045174D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714797" w:rsidTr="0045174D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4797" w:rsidRDefault="00714797" w:rsidP="00714797">
      <w:pPr>
        <w:spacing w:after="0" w:line="240" w:lineRule="auto"/>
        <w:rPr>
          <w:cs/>
        </w:rPr>
      </w:pPr>
    </w:p>
    <w:p w:rsidR="00160FEC" w:rsidRDefault="00160FEC" w:rsidP="000143CA">
      <w:pPr>
        <w:spacing w:after="0" w:line="240" w:lineRule="auto"/>
      </w:pPr>
    </w:p>
    <w:p w:rsidR="00714797" w:rsidRDefault="00714797" w:rsidP="000143CA">
      <w:pPr>
        <w:spacing w:after="0" w:line="240" w:lineRule="auto"/>
      </w:pPr>
    </w:p>
    <w:p w:rsidR="00C16CA0" w:rsidRDefault="00C16CA0" w:rsidP="000143CA">
      <w:pPr>
        <w:spacing w:after="0" w:line="240" w:lineRule="auto"/>
      </w:pPr>
    </w:p>
    <w:p w:rsidR="00714797" w:rsidRDefault="00714797" w:rsidP="000143CA">
      <w:pPr>
        <w:spacing w:after="0" w:line="240" w:lineRule="auto"/>
      </w:pPr>
    </w:p>
    <w:p w:rsidR="00E43F02" w:rsidRDefault="00E43F02" w:rsidP="00E43F02">
      <w:pPr>
        <w:spacing w:after="0" w:line="240" w:lineRule="auto"/>
        <w:rPr>
          <w:cs/>
        </w:rPr>
      </w:pPr>
      <w:r>
        <w:rPr>
          <w:cs/>
        </w:rPr>
        <w:t xml:space="preserve">คำถามที่ </w:t>
      </w:r>
      <w:r>
        <w:rPr>
          <w:rFonts w:hint="cs"/>
          <w:cs/>
        </w:rPr>
        <w:t>๑</w:t>
      </w:r>
      <w:r w:rsidR="00A91747">
        <w:rPr>
          <w:rFonts w:hint="cs"/>
          <w:cs/>
        </w:rPr>
        <w:t>๑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D0F3C">
        <w:rPr>
          <w:rFonts w:hint="cs"/>
          <w:cs/>
        </w:rPr>
        <w:t>๑</w:t>
      </w:r>
      <w:r w:rsidR="000D4FAE">
        <w:rPr>
          <w:rFonts w:hint="cs"/>
          <w:cs/>
        </w:rPr>
        <w:t>๕</w:t>
      </w:r>
      <w:r>
        <w:rPr>
          <w:cs/>
        </w:rPr>
        <w:t xml:space="preserve">  คะแนน</w:t>
      </w:r>
    </w:p>
    <w:p w:rsidR="00714797" w:rsidRDefault="00714797" w:rsidP="000143CA">
      <w:pPr>
        <w:spacing w:after="0" w:line="240" w:lineRule="auto"/>
      </w:pPr>
    </w:p>
    <w:p w:rsidR="00DB1651" w:rsidRDefault="002F1BD8" w:rsidP="000D4FA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F1BD8">
        <w:rPr>
          <w:rFonts w:ascii="TH SarabunPSK" w:hAnsi="TH SarabunPSK" w:cs="TH SarabunPSK"/>
          <w:sz w:val="36"/>
          <w:szCs w:val="36"/>
          <w:cs/>
        </w:rPr>
        <w:t>นักเรียนเขียนบอก</w:t>
      </w:r>
      <w:r w:rsidR="00DB1651">
        <w:rPr>
          <w:rFonts w:ascii="TH SarabunPSK" w:hAnsi="TH SarabunPSK" w:cs="TH SarabunPSK" w:hint="cs"/>
          <w:sz w:val="36"/>
          <w:szCs w:val="36"/>
          <w:cs/>
        </w:rPr>
        <w:t>ชื่อนิทานที่รู้จักที่มีสัตว์ที่กำหนด และบอกนิสัย</w:t>
      </w:r>
      <w:r w:rsidRPr="002F1BD8">
        <w:rPr>
          <w:rFonts w:ascii="TH SarabunPSK" w:hAnsi="TH SarabunPSK" w:cs="TH SarabunPSK"/>
          <w:sz w:val="36"/>
          <w:szCs w:val="36"/>
          <w:cs/>
        </w:rPr>
        <w:t xml:space="preserve">ของสัตว์ในวรรณคดี </w:t>
      </w:r>
    </w:p>
    <w:p w:rsidR="0011370E" w:rsidRDefault="00DB1651" w:rsidP="000D4FA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ตัวบรรจงครึ่งบรรทัด</w:t>
      </w:r>
    </w:p>
    <w:p w:rsidR="000D4FAE" w:rsidRDefault="000D4FAE" w:rsidP="000D4F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๒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0"/>
        <w:gridCol w:w="2131"/>
        <w:gridCol w:w="4536"/>
      </w:tblGrid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สัตว์ในวรรณคดี/วรรณกรรม</w:t>
            </w:r>
          </w:p>
        </w:tc>
        <w:tc>
          <w:tcPr>
            <w:tcW w:w="2131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ชื่อนิทาน</w:t>
            </w:r>
          </w:p>
        </w:tc>
        <w:tc>
          <w:tcPr>
            <w:tcW w:w="4536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นิสัย</w:t>
            </w:r>
            <w:r w:rsidRPr="002F1BD8">
              <w:rPr>
                <w:rFonts w:ascii="TH SarabunPSK" w:hAnsi="TH SarabunPSK" w:cs="TH SarabunPSK"/>
                <w:sz w:val="36"/>
                <w:szCs w:val="36"/>
                <w:cs/>
              </w:rPr>
              <w:t>ของสัตว์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62075" cy="1104900"/>
                  <wp:effectExtent l="19050" t="0" r="9525" b="0"/>
                  <wp:docPr id="2" name="Picture 1" descr="ผลการค้นหารูปภาพสำหรับ เต่า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เต่า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52550" cy="897601"/>
                  <wp:effectExtent l="19050" t="0" r="0" b="0"/>
                  <wp:docPr id="3" name="Picture 4" descr="ผลการค้นหารูปภาพสำหรับ กระต่าย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ผลการค้นหารูปภาพสำหรับ กระต่าย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295400" cy="1133475"/>
                  <wp:effectExtent l="19050" t="0" r="0" b="0"/>
                  <wp:docPr id="19" name="Picture 19" descr="ผลการค้นหารูปภาพสำหรับ จระเข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ผลการค้นหารูปภาพสำหรับ จระเข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Pr="00DB1651" w:rsidRDefault="00DB1651" w:rsidP="008C325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90650" cy="1209675"/>
                  <wp:effectExtent l="19050" t="0" r="0" b="0"/>
                  <wp:docPr id="8" name="Picture 10" descr="ผลการค้นหารูปภาพสำหรับ แก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ผลการค้นหารูปภาพสำหรับ แก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11" cy="121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Pr="00DB1651" w:rsidRDefault="00DB1651" w:rsidP="008C32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04925" cy="1143000"/>
                  <wp:effectExtent l="19050" t="0" r="9525" b="0"/>
                  <wp:docPr id="9" name="Picture 16" descr="ผลการค้นหารูปภาพสำหรับ หมาป่า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ผลการค้นหารูปภาพสำหรับ หมาป่า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</w:tbl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lastRenderedPageBreak/>
        <w:t xml:space="preserve">แบบฝึกปริศนาสร้างสรรค์วรรณคดีไทย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๑-๓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ชุดที่ ๒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inline distT="0" distB="0" distL="0" distR="0">
            <wp:extent cx="2471579" cy="3295530"/>
            <wp:effectExtent l="0" t="0" r="4921" b="0"/>
            <wp:docPr id="4" name="รูปภาพ 3" descr="20160713_07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3_073700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2606" cy="329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ออกแบบโดย  นางสุเนตร   ไชยดี 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ครู  วิทยฐานะ ชำนาญการพิเศษ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โรงเรียนบ้านบุ่ง   อำเภอสำโรง 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>สพป.อุบลราชธานี เขต ๔</w:t>
      </w:r>
    </w:p>
    <w:p w:rsidR="007B6C5E" w:rsidRDefault="007B6C5E" w:rsidP="007B6C5E"/>
    <w:p w:rsidR="002F1BD8" w:rsidRPr="002F1BD8" w:rsidRDefault="002F1BD8" w:rsidP="008C3258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2F1BD8" w:rsidRPr="002F1BD8" w:rsidSect="008C3258">
      <w:headerReference w:type="default" r:id="rId19"/>
      <w:pgSz w:w="11906" w:h="16838" w:code="9"/>
      <w:pgMar w:top="851" w:right="1440" w:bottom="851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E1" w:rsidRDefault="00CB31E1" w:rsidP="008C3258">
      <w:pPr>
        <w:spacing w:after="0" w:line="240" w:lineRule="auto"/>
      </w:pPr>
      <w:r>
        <w:separator/>
      </w:r>
    </w:p>
  </w:endnote>
  <w:endnote w:type="continuationSeparator" w:id="0">
    <w:p w:rsidR="00CB31E1" w:rsidRDefault="00CB31E1" w:rsidP="008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E1" w:rsidRDefault="00CB31E1" w:rsidP="008C3258">
      <w:pPr>
        <w:spacing w:after="0" w:line="240" w:lineRule="auto"/>
      </w:pPr>
      <w:r>
        <w:separator/>
      </w:r>
    </w:p>
  </w:footnote>
  <w:footnote w:type="continuationSeparator" w:id="0">
    <w:p w:rsidR="00CB31E1" w:rsidRDefault="00CB31E1" w:rsidP="008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EB" w:rsidRPr="00B45DEB" w:rsidRDefault="00B45DEB" w:rsidP="00B45DEB">
    <w:pPr>
      <w:pStyle w:val="a9"/>
      <w:jc w:val="center"/>
      <w:rPr>
        <w:cs/>
      </w:rPr>
    </w:pPr>
    <w:r>
      <w:rPr>
        <w:rFonts w:hint="cs"/>
        <w:cs/>
      </w:rPr>
      <w:t>นางสุเนตร  ไชยดี  ครู  โรงเรียนบ้านบุ่ง  สพป.อบ.</w:t>
    </w:r>
    <w:r>
      <w:t xml:space="preserve">4 </w:t>
    </w:r>
    <w:r>
      <w:rPr>
        <w:rFonts w:hint="cs"/>
        <w:cs/>
      </w:rPr>
      <w:t xml:space="preserve"> ออกแบบ</w:t>
    </w:r>
  </w:p>
  <w:p w:rsidR="00DB1651" w:rsidRDefault="00DB16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0C"/>
    <w:multiLevelType w:val="hybridMultilevel"/>
    <w:tmpl w:val="6286289A"/>
    <w:lvl w:ilvl="0" w:tplc="26BC5208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85EAF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269B1"/>
    <w:multiLevelType w:val="hybridMultilevel"/>
    <w:tmpl w:val="CFA0E89E"/>
    <w:lvl w:ilvl="0" w:tplc="423C676A">
      <w:start w:val="1"/>
      <w:numFmt w:val="thaiNumbers"/>
      <w:lvlText w:val="%1."/>
      <w:lvlJc w:val="left"/>
      <w:pPr>
        <w:ind w:left="1080" w:hanging="720"/>
      </w:pPr>
      <w:rPr>
        <w:rFonts w:ascii="Calibri" w:eastAsia="Calibri" w:hAnsi="Calibri" w:cs="Cordi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25D3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581B"/>
    <w:multiLevelType w:val="hybridMultilevel"/>
    <w:tmpl w:val="7136A0E0"/>
    <w:lvl w:ilvl="0" w:tplc="960268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87C77"/>
    <w:multiLevelType w:val="hybridMultilevel"/>
    <w:tmpl w:val="D690086C"/>
    <w:lvl w:ilvl="0" w:tplc="436AC4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56B9A"/>
    <w:multiLevelType w:val="hybridMultilevel"/>
    <w:tmpl w:val="9A40039A"/>
    <w:lvl w:ilvl="0" w:tplc="AD4E1964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031E"/>
    <w:multiLevelType w:val="hybridMultilevel"/>
    <w:tmpl w:val="B360EDD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71E00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A"/>
    <w:rsid w:val="000143CA"/>
    <w:rsid w:val="000701FE"/>
    <w:rsid w:val="000C5429"/>
    <w:rsid w:val="000C7459"/>
    <w:rsid w:val="000D4FAE"/>
    <w:rsid w:val="000E1745"/>
    <w:rsid w:val="0011370E"/>
    <w:rsid w:val="0012501B"/>
    <w:rsid w:val="00141882"/>
    <w:rsid w:val="00157414"/>
    <w:rsid w:val="00160FEC"/>
    <w:rsid w:val="001F6D08"/>
    <w:rsid w:val="00217147"/>
    <w:rsid w:val="002171CE"/>
    <w:rsid w:val="0024649B"/>
    <w:rsid w:val="0029419D"/>
    <w:rsid w:val="002C1A1E"/>
    <w:rsid w:val="002E011D"/>
    <w:rsid w:val="002F1BD8"/>
    <w:rsid w:val="00390993"/>
    <w:rsid w:val="0045174D"/>
    <w:rsid w:val="00481F71"/>
    <w:rsid w:val="004F1CFB"/>
    <w:rsid w:val="00535A85"/>
    <w:rsid w:val="00585490"/>
    <w:rsid w:val="00605E29"/>
    <w:rsid w:val="0062528C"/>
    <w:rsid w:val="006337BA"/>
    <w:rsid w:val="0066100B"/>
    <w:rsid w:val="006D7C2C"/>
    <w:rsid w:val="006E75F4"/>
    <w:rsid w:val="00714797"/>
    <w:rsid w:val="00732A65"/>
    <w:rsid w:val="00776926"/>
    <w:rsid w:val="00796329"/>
    <w:rsid w:val="007B6C5E"/>
    <w:rsid w:val="007C0544"/>
    <w:rsid w:val="007C15E1"/>
    <w:rsid w:val="007F6E5F"/>
    <w:rsid w:val="0087384B"/>
    <w:rsid w:val="008C3258"/>
    <w:rsid w:val="008D6FE2"/>
    <w:rsid w:val="008F301B"/>
    <w:rsid w:val="00971D57"/>
    <w:rsid w:val="00981879"/>
    <w:rsid w:val="00983F25"/>
    <w:rsid w:val="009F4154"/>
    <w:rsid w:val="00A42B8A"/>
    <w:rsid w:val="00A609CC"/>
    <w:rsid w:val="00A91747"/>
    <w:rsid w:val="00AB4285"/>
    <w:rsid w:val="00AB58C8"/>
    <w:rsid w:val="00AF4CCB"/>
    <w:rsid w:val="00B17E0E"/>
    <w:rsid w:val="00B44843"/>
    <w:rsid w:val="00B45DEB"/>
    <w:rsid w:val="00BD1AA5"/>
    <w:rsid w:val="00C16CA0"/>
    <w:rsid w:val="00CB31E1"/>
    <w:rsid w:val="00CE5DC7"/>
    <w:rsid w:val="00D44AAD"/>
    <w:rsid w:val="00DB1651"/>
    <w:rsid w:val="00DE24E9"/>
    <w:rsid w:val="00DF3B71"/>
    <w:rsid w:val="00E124B3"/>
    <w:rsid w:val="00E25F28"/>
    <w:rsid w:val="00E3597D"/>
    <w:rsid w:val="00E43F02"/>
    <w:rsid w:val="00E55062"/>
    <w:rsid w:val="00EF7E80"/>
    <w:rsid w:val="00F149ED"/>
    <w:rsid w:val="00F22566"/>
    <w:rsid w:val="00FD0F3C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0143CA"/>
    <w:pPr>
      <w:ind w:left="720"/>
      <w:contextualSpacing/>
    </w:pPr>
  </w:style>
  <w:style w:type="paragraph" w:customStyle="1" w:styleId="Default">
    <w:name w:val="Default"/>
    <w:uiPriority w:val="99"/>
    <w:semiHidden/>
    <w:rsid w:val="000143C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5">
    <w:name w:val="Table Grid"/>
    <w:basedOn w:val="a1"/>
    <w:uiPriority w:val="59"/>
    <w:rsid w:val="0001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FE2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8C3258"/>
    <w:rPr>
      <w:b/>
      <w:bCs/>
    </w:rPr>
  </w:style>
  <w:style w:type="paragraph" w:styleId="a9">
    <w:name w:val="header"/>
    <w:basedOn w:val="a"/>
    <w:link w:val="aa"/>
    <w:uiPriority w:val="99"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C3258"/>
  </w:style>
  <w:style w:type="paragraph" w:styleId="ab">
    <w:name w:val="footer"/>
    <w:basedOn w:val="a"/>
    <w:link w:val="ac"/>
    <w:uiPriority w:val="99"/>
    <w:semiHidden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0143CA"/>
    <w:pPr>
      <w:ind w:left="720"/>
      <w:contextualSpacing/>
    </w:pPr>
  </w:style>
  <w:style w:type="paragraph" w:customStyle="1" w:styleId="Default">
    <w:name w:val="Default"/>
    <w:uiPriority w:val="99"/>
    <w:semiHidden/>
    <w:rsid w:val="000143C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5">
    <w:name w:val="Table Grid"/>
    <w:basedOn w:val="a1"/>
    <w:uiPriority w:val="59"/>
    <w:rsid w:val="0001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FE2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8C3258"/>
    <w:rPr>
      <w:b/>
      <w:bCs/>
    </w:rPr>
  </w:style>
  <w:style w:type="paragraph" w:styleId="a9">
    <w:name w:val="header"/>
    <w:basedOn w:val="a"/>
    <w:link w:val="aa"/>
    <w:uiPriority w:val="99"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C3258"/>
  </w:style>
  <w:style w:type="paragraph" w:styleId="ab">
    <w:name w:val="footer"/>
    <w:basedOn w:val="a"/>
    <w:link w:val="ac"/>
    <w:uiPriority w:val="99"/>
    <w:semiHidden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48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1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3646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25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55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6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73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286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671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7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517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48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283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76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71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5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335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63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25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30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197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2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354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7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185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53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000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46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170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8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8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98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58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48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47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67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310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08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271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088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407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77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077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73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05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76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60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471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49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83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66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99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8789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77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62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21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870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05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66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04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959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73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661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57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30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37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36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92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9367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13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207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43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6608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3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87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12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64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776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64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451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77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44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15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50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398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2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242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73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47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5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0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60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url=http://pantip.com/topic/32792361&amp;rct=j&amp;frm=1&amp;q=&amp;esrc=s&amp;sa=U&amp;ved=0ahUKEwi9xZ-078rPAhUGQI8KHfyTD28QwW4IGzAC&amp;sig2=P_HciBBxiKk53jxMhsGlJQ&amp;usg=AFQjCNFwP2vgA3zmlG1e9q4Y34nGMpoB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.th/url?url=http://www.spidr.org/%E0%B8%88%E0%B8%A3%E0%B8%B0%E0%B9%80%E0%B8%82%E0%B9%89-%E0%B8%AA%E0%B8%B1%E0%B8%95%E0%B8%A7%E0%B9%8C%E0%B8%97%E0%B8%B5%E0%B9%88%E0%B8%A1%E0%B8%B5%E0%B8%95%E0%B9%89%E0%B8%99%E0%B8%81%E0%B8%B3%E0%B9%80/&amp;rct=j&amp;frm=1&amp;q=&amp;esrc=s&amp;sa=U&amp;ved=0ahUKEwiTyo3x8MrPAhUJPY8KHY_tBEQQwW4IGzAD&amp;sig2=oLeI3upiXUN4JFIhr6grBQ&amp;usg=AFQjCNHICZRP9u6ch_bMTb7fSLVff6rC3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th/url?url=http://www.meekhao.com/animals/man-hiking-with-his-wolfdog&amp;rct=j&amp;frm=1&amp;q=&amp;esrc=s&amp;sa=U&amp;ved=0ahUKEwjIzbmu8MrPAhUmSI8KHdvkBF8QwW4IHzAF&amp;sig2=pXHAnInMGs_Rmu3eO53UWQ&amp;usg=AFQjCNF4wlyeFF_dW_AYE_CTBaGeyTEu9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th/url?url=http://pet.kapook.com/view146627.html&amp;rct=j&amp;frm=1&amp;q=&amp;esrc=s&amp;sa=U&amp;ved=0ahUKEwib85TN78rPAhVBso8KHYfjBdUQwW4IFzAB&amp;sig2=_antsXs9AD0qHAYmShxTLg&amp;usg=AFQjCNEC61gYIWDaaixEVlKaklcfyyWY8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th/url?url=http://www.animals-farm.com/%E0%B8%81%E0%B8%B2%E0%B8%A3%E0%B8%97%E0%B8%B3%E0%B8%99%E0%B8%B2%E0%B8%A2%E0%B8%AD%E0%B8%B2%E0%B8%A2%E0%B8%B8%E0%B8%88%E0%B8%B2%E0%B8%81%E0%B8%81%E0%B8%B2%E0%B8%A3%E0%B8%94%E0%B8%B9%E0%B8%9F%E0%B8%B1/&amp;rct=j&amp;frm=1&amp;q=&amp;esrc=s&amp;sa=U&amp;ved=0ahUKEwiIn9GO8MrPAhXItY8KHcW6DdcQwW4IFTAA&amp;sig2=LyWZ__Aw7HLsDy4dbUYDLA&amp;usg=AFQjCNFaKXSnWRxKYYXb_g4nnlU1xf-6m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AdviceBH</cp:lastModifiedBy>
  <cp:revision>2</cp:revision>
  <dcterms:created xsi:type="dcterms:W3CDTF">2016-11-10T11:17:00Z</dcterms:created>
  <dcterms:modified xsi:type="dcterms:W3CDTF">2016-11-10T11:17:00Z</dcterms:modified>
</cp:coreProperties>
</file>