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AA" w:rsidRDefault="001F52AA" w:rsidP="001F52A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A06870" wp14:editId="75D35086">
            <wp:simplePos x="0" y="0"/>
            <wp:positionH relativeFrom="column">
              <wp:posOffset>2343785</wp:posOffset>
            </wp:positionH>
            <wp:positionV relativeFrom="paragraph">
              <wp:posOffset>-436245</wp:posOffset>
            </wp:positionV>
            <wp:extent cx="1235710" cy="1292860"/>
            <wp:effectExtent l="0" t="0" r="2540" b="2540"/>
            <wp:wrapNone/>
            <wp:docPr id="1" name="รูปภาพ 1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2AA" w:rsidRDefault="001F52AA" w:rsidP="001F52A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52AA" w:rsidRDefault="001F52AA" w:rsidP="001F52A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................/...................                                                ................................................................</w:t>
      </w:r>
    </w:p>
    <w:p w:rsidR="001F52AA" w:rsidRDefault="001F52AA" w:rsidP="001F52A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</w:t>
      </w:r>
    </w:p>
    <w:p w:rsidR="006D417F" w:rsidRDefault="0061288E">
      <w:pPr>
        <w:rPr>
          <w:rFonts w:ascii="TH SarabunIT๙" w:hAnsi="TH SarabunIT๙" w:cs="TH SarabunIT๙" w:hint="cs"/>
          <w:sz w:val="32"/>
          <w:szCs w:val="32"/>
        </w:rPr>
      </w:pPr>
      <w:r w:rsidRPr="0061288E">
        <w:rPr>
          <w:rFonts w:ascii="TH SarabunIT๙" w:hAnsi="TH SarabunIT๙" w:cs="TH SarabunIT๙"/>
          <w:sz w:val="32"/>
          <w:szCs w:val="32"/>
          <w:cs/>
        </w:rPr>
        <w:t>มิถุนายน 2563</w:t>
      </w:r>
    </w:p>
    <w:p w:rsidR="0061288E" w:rsidRDefault="0061288E" w:rsidP="0061288E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หนังสือฉบับนี้ให้ไว้เพื่อรับรองว่า คณะกรรมการสถานศึกษาขั้นพื้นฐาน  โรงเรียน...................</w:t>
      </w:r>
    </w:p>
    <w:p w:rsidR="0061288E" w:rsidRDefault="0061288E" w:rsidP="0061288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..............................................ที่อยู่........................................................................................................................</w:t>
      </w:r>
    </w:p>
    <w:p w:rsidR="0061288E" w:rsidRDefault="0061288E" w:rsidP="0061288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1288E" w:rsidRDefault="0061288E" w:rsidP="0061288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คณะกรรมการสถานศึกษาขั้นพื้นฐาน  </w:t>
      </w:r>
    </w:p>
    <w:p w:rsidR="0061288E" w:rsidRDefault="0061288E" w:rsidP="0061288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......../2563 เพื่อประเมินความพร้อมในการเปิดภาคเรียน โดยใช้แบบประเมินตนเองสำหรับสถานศึกษาในการเตรียมความพร้อมก่อนเปิดภาคเรียน เพื่อเฝ้าระวังและป้องและป้องกันการแพร่ระบาดของโรคโควิด 19 ที่จัดทำโดยกรมอนามัย กระทรวงสาธารณสุข เมื่อวันที่ ...............................ได้คะแนนการประเมิน..........คะแนน</w:t>
      </w:r>
    </w:p>
    <w:p w:rsidR="0061288E" w:rsidRDefault="0061288E" w:rsidP="0061288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โดยมีมติร่วมกันดังนี้</w:t>
      </w:r>
    </w:p>
    <w:p w:rsidR="0061288E" w:rsidRDefault="0061288E" w:rsidP="0061288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61288E">
        <w:rPr>
          <w:rFonts w:ascii="TH SarabunIT๙" w:hAnsi="TH SarabunIT๙" w:cs="TH SarabunIT๙" w:hint="cs"/>
          <w:sz w:val="32"/>
          <w:szCs w:val="32"/>
          <w:cs/>
        </w:rPr>
        <w:t>ให้เปิดภาคเรียนที่ 1/2563 ได้ เนื่องจากมีความพร้อมตามแบบประเมินตนเองสำหรับสถานศึกษาฯ ซึ่งจัดทำโดยกรมอนามัย กระทรวงสาธารณสุข</w:t>
      </w:r>
    </w:p>
    <w:p w:rsidR="0061288E" w:rsidRDefault="0061288E" w:rsidP="0061288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61288E">
        <w:rPr>
          <w:rFonts w:ascii="TH SarabunIT๙" w:hAnsi="TH SarabunIT๙" w:cs="TH SarabunIT๙" w:hint="cs"/>
          <w:sz w:val="32"/>
          <w:szCs w:val="32"/>
          <w:cs/>
        </w:rPr>
        <w:t>ให้เปิดภาคเรียนที่ 1/2563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แต่ต้องเตรียมความพร้อมเพิ่มเติม เพื่อสอดคล้องกับการประเมินตามแบบประเมินตนเองสำหรับสถานศึกษาฯ ที่จัดทำโดยกรมอนามัยกระทรวงสาธารณสุข ดังนี้....................................................................................................................</w:t>
      </w:r>
    </w:p>
    <w:p w:rsidR="0061288E" w:rsidRP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1288E" w:rsidRDefault="0061288E" w:rsidP="0061288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ไม่สามารถเปิดภาคเรียนที่ 1/2563 ได้ เนื่องจาก...............................................................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1288E" w:rsidRDefault="0061288E" w:rsidP="001F52AA">
      <w:pPr>
        <w:pStyle w:val="a3"/>
        <w:spacing w:after="0"/>
        <w:ind w:left="141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ให้ไว้ ณ วันที่ ...........มิถุนายน 2563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1288E" w:rsidRPr="0061288E" w:rsidRDefault="0061288E" w:rsidP="0061288E">
      <w:pPr>
        <w:pStyle w:val="a3"/>
        <w:spacing w:after="0"/>
        <w:ind w:left="540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 w:rsidRPr="0061288E">
        <w:rPr>
          <w:rFonts w:ascii="TH SarabunIT๙" w:hAnsi="TH SarabunIT๙" w:cs="TH SarabunIT๙" w:hint="cs"/>
          <w:sz w:val="32"/>
          <w:szCs w:val="32"/>
          <w:cs/>
        </w:rPr>
        <w:t>.......................)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ตำแหน่ง ประธานคณะกรรมการสถานศึกษาขั้นพื้นฐาน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โรงเรียน............................................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1288E" w:rsidRPr="0061288E" w:rsidRDefault="0061288E" w:rsidP="0061288E">
      <w:pPr>
        <w:pStyle w:val="a3"/>
        <w:spacing w:after="0"/>
        <w:ind w:left="540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</w:t>
      </w:r>
      <w:r w:rsidRPr="0061288E">
        <w:rPr>
          <w:rFonts w:ascii="TH SarabunIT๙" w:hAnsi="TH SarabunIT๙" w:cs="TH SarabunIT๙" w:hint="cs"/>
          <w:sz w:val="32"/>
          <w:szCs w:val="32"/>
          <w:cs/>
        </w:rPr>
        <w:t>.......................)</w:t>
      </w:r>
    </w:p>
    <w:p w:rsid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</w:t>
      </w:r>
    </w:p>
    <w:p w:rsidR="0061288E" w:rsidRDefault="0061288E" w:rsidP="0061288E">
      <w:pPr>
        <w:pStyle w:val="a3"/>
        <w:spacing w:after="0"/>
        <w:ind w:left="1800" w:hanging="1800"/>
        <w:rPr>
          <w:rFonts w:ascii="TH SarabunIT๙" w:hAnsi="TH SarabunIT๙" w:cs="TH SarabunIT๙" w:hint="cs"/>
          <w:sz w:val="32"/>
          <w:szCs w:val="32"/>
        </w:rPr>
      </w:pPr>
    </w:p>
    <w:p w:rsidR="0061288E" w:rsidRDefault="0061288E" w:rsidP="0061288E">
      <w:pPr>
        <w:pStyle w:val="a3"/>
        <w:spacing w:after="0"/>
        <w:ind w:left="1800" w:hanging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</w:t>
      </w:r>
    </w:p>
    <w:p w:rsidR="0061288E" w:rsidRDefault="0061288E" w:rsidP="0061288E">
      <w:pPr>
        <w:pStyle w:val="a3"/>
        <w:spacing w:after="0"/>
        <w:ind w:left="1800" w:hanging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</w:t>
      </w:r>
    </w:p>
    <w:p w:rsidR="0061288E" w:rsidRDefault="0061288E" w:rsidP="0061288E">
      <w:pPr>
        <w:pStyle w:val="a3"/>
        <w:spacing w:after="0"/>
        <w:ind w:left="1800" w:hanging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</w:t>
      </w:r>
    </w:p>
    <w:p w:rsidR="001F52AA" w:rsidRDefault="001F52AA" w:rsidP="00BC25B7">
      <w:pPr>
        <w:pStyle w:val="a3"/>
        <w:spacing w:after="0"/>
        <w:ind w:left="993" w:hanging="993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61288E" w:rsidRDefault="0061288E" w:rsidP="00BC25B7">
      <w:pPr>
        <w:pStyle w:val="a3"/>
        <w:spacing w:after="0"/>
        <w:ind w:left="993" w:hanging="99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52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มติของคณะกรรมการสถานศึกษาจะต้องยึดตามเกณฑ์การแปรผล ประเมินตน</w:t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องสำหรับสถานศึกษาในการจัดเตรียมความพร้อมก่อนเปิดภาคเรียน เพื่อเฝ้าระวังและป้องกันการแพร่ระบาดของ</w:t>
      </w:r>
      <w:r w:rsidR="00BC25B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โรคโควิด 19 ที่จัดทำโดยกรมอนามัย กระทรวงสาธารณสุขดังนี้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403"/>
        <w:gridCol w:w="2820"/>
        <w:gridCol w:w="4125"/>
      </w:tblGrid>
      <w:tr w:rsidR="0061288E" w:rsidTr="00BC25B7">
        <w:tc>
          <w:tcPr>
            <w:tcW w:w="3403" w:type="dxa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820" w:type="dxa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125" w:type="dxa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การแปรผล</w:t>
            </w:r>
          </w:p>
        </w:tc>
      </w:tr>
      <w:tr w:rsidR="0061288E" w:rsidTr="00BC25B7">
        <w:tc>
          <w:tcPr>
            <w:tcW w:w="3403" w:type="dxa"/>
          </w:tcPr>
          <w:p w:rsidR="0061288E" w:rsidRDefault="0061288E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ผ่านทั้ง 44 ข้อ</w:t>
            </w:r>
          </w:p>
        </w:tc>
        <w:tc>
          <w:tcPr>
            <w:tcW w:w="2820" w:type="dxa"/>
            <w:shd w:val="clear" w:color="auto" w:fill="00B050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4125" w:type="dxa"/>
          </w:tcPr>
          <w:p w:rsidR="0061288E" w:rsidRDefault="0061288E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โรงเรียนสามารถเปิดเรียนได้</w:t>
            </w:r>
          </w:p>
        </w:tc>
      </w:tr>
      <w:tr w:rsidR="00BC25B7" w:rsidTr="00BC25B7">
        <w:tc>
          <w:tcPr>
            <w:tcW w:w="3403" w:type="dxa"/>
          </w:tcPr>
          <w:p w:rsidR="0061288E" w:rsidRDefault="0061288E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ผ่านข้อ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ทุกข้อ</w:t>
            </w:r>
          </w:p>
          <w:p w:rsidR="0061288E" w:rsidRDefault="0061288E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แต่ไม่ผ่านข้อ 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 ข้อใดข้อหนึ่ง</w:t>
            </w:r>
          </w:p>
        </w:tc>
        <w:tc>
          <w:tcPr>
            <w:tcW w:w="2820" w:type="dxa"/>
            <w:shd w:val="clear" w:color="auto" w:fill="FFFF00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</w:t>
            </w:r>
            <w:r w:rsidRPr="00BC25B7">
              <w:rPr>
                <w:rFonts w:ascii="TH SarabunIT๙" w:hAnsi="TH SarabunIT๙" w:cs="TH SarabunIT๙" w:hint="cs"/>
                <w:sz w:val="32"/>
                <w:szCs w:val="32"/>
                <w:shd w:val="clear" w:color="auto" w:fill="FFFF00"/>
                <w:cs/>
              </w:rPr>
              <w:t>ลือง</w:t>
            </w:r>
          </w:p>
        </w:tc>
        <w:tc>
          <w:tcPr>
            <w:tcW w:w="4125" w:type="dxa"/>
            <w:shd w:val="clear" w:color="auto" w:fill="FFFFFF" w:themeFill="background1"/>
          </w:tcPr>
          <w:p w:rsidR="0061288E" w:rsidRDefault="00BC25B7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โรงเรียนสามารถเปิดเรียนได้ แต่ต้องดำเนินการปรับปรุงให้เป็นไปตามมาตรฐานที่กำหนด</w:t>
            </w:r>
          </w:p>
        </w:tc>
      </w:tr>
      <w:tr w:rsidR="0061288E" w:rsidTr="00BC25B7">
        <w:tc>
          <w:tcPr>
            <w:tcW w:w="3403" w:type="dxa"/>
          </w:tcPr>
          <w:p w:rsidR="0061288E" w:rsidRDefault="0061288E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ไม่ผ่านข้อ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ข้อใดข้อหนึ่ง</w:t>
            </w:r>
          </w:p>
        </w:tc>
        <w:tc>
          <w:tcPr>
            <w:tcW w:w="2820" w:type="dxa"/>
            <w:shd w:val="clear" w:color="auto" w:fill="FF0000"/>
          </w:tcPr>
          <w:p w:rsidR="0061288E" w:rsidRDefault="0061288E" w:rsidP="00BC25B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สีแดง</w:t>
            </w:r>
          </w:p>
        </w:tc>
        <w:tc>
          <w:tcPr>
            <w:tcW w:w="4125" w:type="dxa"/>
          </w:tcPr>
          <w:p w:rsidR="0061288E" w:rsidRDefault="00BC25B7" w:rsidP="0061288E">
            <w:pPr>
              <w:pStyle w:val="a3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BC2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เปิดเรียนได้ ต้องดำเนินการปรับปรุงให้เป็นไปตามมาตรฐานที่กำหนด และ/หรือประเมินใหม่</w:t>
            </w:r>
          </w:p>
        </w:tc>
      </w:tr>
    </w:tbl>
    <w:p w:rsidR="0061288E" w:rsidRDefault="0061288E" w:rsidP="0061288E">
      <w:pPr>
        <w:pStyle w:val="a3"/>
        <w:spacing w:after="0"/>
        <w:ind w:left="993" w:hanging="993"/>
        <w:rPr>
          <w:rFonts w:ascii="TH SarabunIT๙" w:hAnsi="TH SarabunIT๙" w:cs="TH SarabunIT๙" w:hint="cs"/>
          <w:sz w:val="32"/>
          <w:szCs w:val="32"/>
        </w:rPr>
      </w:pPr>
    </w:p>
    <w:p w:rsidR="0061288E" w:rsidRDefault="0061288E" w:rsidP="0061288E">
      <w:pPr>
        <w:pStyle w:val="a3"/>
        <w:spacing w:after="0"/>
        <w:ind w:left="1800" w:hanging="1800"/>
        <w:rPr>
          <w:rFonts w:ascii="TH SarabunIT๙" w:hAnsi="TH SarabunIT๙" w:cs="TH SarabunIT๙" w:hint="cs"/>
          <w:sz w:val="32"/>
          <w:szCs w:val="32"/>
        </w:rPr>
      </w:pPr>
    </w:p>
    <w:p w:rsidR="0061288E" w:rsidRPr="0061288E" w:rsidRDefault="0061288E" w:rsidP="0061288E">
      <w:pPr>
        <w:pStyle w:val="a3"/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61288E" w:rsidRPr="0061288E" w:rsidRDefault="0061288E" w:rsidP="0061288E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1288E" w:rsidRPr="0061288E" w:rsidSect="001F52AA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4D29"/>
    <w:multiLevelType w:val="hybridMultilevel"/>
    <w:tmpl w:val="888CF8CE"/>
    <w:lvl w:ilvl="0" w:tplc="23583A28">
      <w:start w:val="1"/>
      <w:numFmt w:val="bullet"/>
      <w:lvlText w:val="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1F52AA"/>
    <w:rsid w:val="005F6BCF"/>
    <w:rsid w:val="0061288E"/>
    <w:rsid w:val="006D417F"/>
    <w:rsid w:val="00BC25B7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8E"/>
    <w:pPr>
      <w:ind w:left="720"/>
      <w:contextualSpacing/>
    </w:pPr>
  </w:style>
  <w:style w:type="table" w:styleId="a4">
    <w:name w:val="Table Grid"/>
    <w:basedOn w:val="a1"/>
    <w:uiPriority w:val="59"/>
    <w:rsid w:val="0061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8E"/>
    <w:pPr>
      <w:ind w:left="720"/>
      <w:contextualSpacing/>
    </w:pPr>
  </w:style>
  <w:style w:type="table" w:styleId="a4">
    <w:name w:val="Table Grid"/>
    <w:basedOn w:val="a1"/>
    <w:uiPriority w:val="59"/>
    <w:rsid w:val="0061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2020-06-11T02:36:00Z</dcterms:created>
  <dcterms:modified xsi:type="dcterms:W3CDTF">2020-06-11T02:36:00Z</dcterms:modified>
</cp:coreProperties>
</file>