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A" w:rsidRPr="008C7AFE" w:rsidRDefault="00CE55A5" w:rsidP="00CE55A5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มาตรการ</w:t>
      </w:r>
      <w:r w:rsidRPr="008C7AFE">
        <w:rPr>
          <w:b/>
          <w:bCs/>
          <w:sz w:val="32"/>
          <w:szCs w:val="32"/>
        </w:rPr>
        <w:t>/</w:t>
      </w:r>
      <w:r w:rsidRPr="008C7AFE">
        <w:rPr>
          <w:b/>
          <w:bCs/>
          <w:sz w:val="32"/>
          <w:szCs w:val="32"/>
          <w:cs/>
        </w:rPr>
        <w:t>วิธีการเพื่อยกระดับผลการประเมินคุณภาพของนั</w:t>
      </w:r>
      <w:r w:rsidR="00543D7E">
        <w:rPr>
          <w:b/>
          <w:bCs/>
          <w:sz w:val="32"/>
          <w:szCs w:val="32"/>
          <w:cs/>
        </w:rPr>
        <w:t>กเรียนให้สูงขึ้น ปีการศึกษา 25</w:t>
      </w:r>
      <w:r w:rsidR="00543D7E">
        <w:rPr>
          <w:b/>
          <w:bCs/>
          <w:sz w:val="32"/>
          <w:szCs w:val="32"/>
        </w:rPr>
        <w:t>60</w:t>
      </w:r>
    </w:p>
    <w:p w:rsidR="00CE55A5" w:rsidRPr="008C7AFE" w:rsidRDefault="00CE55A5" w:rsidP="00CE55A5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โรงเรียนบ้านปากละงู ชั้นประถมศึกษาปีที่</w:t>
      </w:r>
      <w:r w:rsidR="00543D7E">
        <w:rPr>
          <w:b/>
          <w:bCs/>
          <w:sz w:val="32"/>
          <w:szCs w:val="32"/>
        </w:rPr>
        <w:t xml:space="preserve"> 1-</w:t>
      </w:r>
      <w:r w:rsidRPr="008C7AFE">
        <w:rPr>
          <w:b/>
          <w:bCs/>
          <w:sz w:val="32"/>
          <w:szCs w:val="32"/>
          <w:cs/>
        </w:rPr>
        <w:t xml:space="preserve"> 6</w:t>
      </w:r>
    </w:p>
    <w:p w:rsidR="00CE55A5" w:rsidRPr="008C7AFE" w:rsidRDefault="00CE55A5" w:rsidP="00E761D8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สำนักงานเขตพื้นที่การศึกษาประถมศึกษาสตูล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5530"/>
        <w:gridCol w:w="1984"/>
        <w:gridCol w:w="1559"/>
      </w:tblGrid>
      <w:tr w:rsidR="00731E0F" w:rsidRPr="008C7AFE" w:rsidTr="00ED65BB">
        <w:tc>
          <w:tcPr>
            <w:tcW w:w="561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30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84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31E0F" w:rsidRPr="008C7AFE" w:rsidTr="00ED65BB">
        <w:tc>
          <w:tcPr>
            <w:tcW w:w="561" w:type="dxa"/>
          </w:tcPr>
          <w:p w:rsidR="00CE55A5" w:rsidRPr="006D15F5" w:rsidRDefault="00CE55A5" w:rsidP="00CE55A5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5530" w:type="dxa"/>
          </w:tcPr>
          <w:p w:rsidR="00CE55A5" w:rsidRPr="00E761D8" w:rsidRDefault="00CE55A5" w:rsidP="00CE55A5">
            <w:pPr>
              <w:rPr>
                <w:sz w:val="32"/>
                <w:szCs w:val="32"/>
              </w:rPr>
            </w:pPr>
            <w:r w:rsidRPr="00E761D8">
              <w:rPr>
                <w:sz w:val="32"/>
                <w:szCs w:val="32"/>
                <w:cs/>
              </w:rPr>
              <w:t>กำหนดนโยบายให้ครูทุกคนต้อง</w:t>
            </w:r>
            <w:r w:rsidR="00E761D8" w:rsidRPr="00E761D8">
              <w:rPr>
                <w:rFonts w:hint="cs"/>
                <w:sz w:val="32"/>
                <w:szCs w:val="32"/>
                <w:cs/>
              </w:rPr>
              <w:t xml:space="preserve">ทำทุกเรื่องให้เป็นเรื่องเดียวกัน คือ </w:t>
            </w:r>
            <w:r w:rsidR="00E761D8" w:rsidRPr="00E761D8">
              <w:rPr>
                <w:sz w:val="32"/>
                <w:szCs w:val="32"/>
              </w:rPr>
              <w:t>“</w:t>
            </w:r>
            <w:r w:rsidR="00E761D8" w:rsidRPr="00E761D8">
              <w:rPr>
                <w:rFonts w:hint="cs"/>
                <w:sz w:val="32"/>
                <w:szCs w:val="32"/>
                <w:cs/>
              </w:rPr>
              <w:t>ผลสัมฤทธิ์</w:t>
            </w:r>
            <w:r w:rsidR="00E761D8" w:rsidRPr="00E761D8">
              <w:rPr>
                <w:sz w:val="32"/>
                <w:szCs w:val="32"/>
              </w:rPr>
              <w:t>”</w:t>
            </w:r>
          </w:p>
        </w:tc>
        <w:tc>
          <w:tcPr>
            <w:tcW w:w="1984" w:type="dxa"/>
          </w:tcPr>
          <w:p w:rsidR="00CE55A5" w:rsidRPr="008C7AFE" w:rsidRDefault="00543D7E" w:rsidP="00CE55A5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15 </w:t>
            </w:r>
            <w:r>
              <w:rPr>
                <w:rFonts w:hint="cs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1559" w:type="dxa"/>
          </w:tcPr>
          <w:p w:rsidR="00CE55A5" w:rsidRPr="008C7AFE" w:rsidRDefault="00CE55A5" w:rsidP="00CE55A5">
            <w:pPr>
              <w:jc w:val="center"/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5530" w:type="dxa"/>
          </w:tcPr>
          <w:p w:rsidR="00543D7E" w:rsidRPr="00F23B4B" w:rsidRDefault="00543D7E" w:rsidP="00543D7E">
            <w:pPr>
              <w:rPr>
                <w:sz w:val="32"/>
                <w:szCs w:val="32"/>
                <w:cs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>ครูทุกคนต้องสอนอ่านทุกชั่วโมง</w:t>
            </w:r>
          </w:p>
        </w:tc>
        <w:tc>
          <w:tcPr>
            <w:tcW w:w="1984" w:type="dxa"/>
          </w:tcPr>
          <w:p w:rsidR="00543D7E" w:rsidRDefault="00543D7E" w:rsidP="00543D7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15 </w:t>
            </w:r>
            <w:r>
              <w:rPr>
                <w:rFonts w:hint="cs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1559" w:type="dxa"/>
          </w:tcPr>
          <w:p w:rsidR="00543D7E" w:rsidRDefault="00543D7E" w:rsidP="00543D7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C7AFE">
              <w:rPr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5530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จัดครูเข้าสอนให้เหมาะสมกับความรู้ความสามารถและภาระงาน</w:t>
            </w:r>
          </w:p>
        </w:tc>
        <w:tc>
          <w:tcPr>
            <w:tcW w:w="1984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15 พฤษภาคม 2560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5530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>วิเคราะห์ผลสัมฤทธิ์ปีที่ผ่านมาทุกระดับการประเมิน</w:t>
            </w:r>
          </w:p>
        </w:tc>
        <w:tc>
          <w:tcPr>
            <w:tcW w:w="1984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5530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>ตั้งเป้าหมายผลสัมฤทธิ์ทุกระดับ</w:t>
            </w:r>
            <w:r>
              <w:rPr>
                <w:rFonts w:hint="cs"/>
                <w:sz w:val="32"/>
                <w:szCs w:val="32"/>
                <w:cs/>
              </w:rPr>
              <w:t>โดยใช้ข้อมูลปี 2559 เป็นฐาน</w:t>
            </w:r>
          </w:p>
        </w:tc>
        <w:tc>
          <w:tcPr>
            <w:tcW w:w="1984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5530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7640B6">
              <w:rPr>
                <w:rFonts w:hint="cs"/>
                <w:sz w:val="32"/>
                <w:szCs w:val="32"/>
                <w:cs/>
              </w:rPr>
              <w:t>จัดทำกำหนดการสอนให้สัมพันธ์กับโอกาสและกิจกรรมตามบริบท</w:t>
            </w:r>
          </w:p>
        </w:tc>
        <w:tc>
          <w:tcPr>
            <w:tcW w:w="1984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5530" w:type="dxa"/>
          </w:tcPr>
          <w:p w:rsidR="00543D7E" w:rsidRPr="0077268F" w:rsidRDefault="00543D7E" w:rsidP="00543D7E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ครูจัดทำแผนการสอน สอนแบบ</w:t>
            </w:r>
            <w:r>
              <w:rPr>
                <w:sz w:val="32"/>
                <w:szCs w:val="32"/>
              </w:rPr>
              <w:t>Ac</w:t>
            </w:r>
            <w:r w:rsidR="0077268F">
              <w:rPr>
                <w:sz w:val="32"/>
                <w:szCs w:val="32"/>
              </w:rPr>
              <w:t xml:space="preserve">tive Learning </w:t>
            </w:r>
            <w:r w:rsidR="0077268F">
              <w:rPr>
                <w:rFonts w:hint="cs"/>
                <w:sz w:val="32"/>
                <w:szCs w:val="32"/>
                <w:cs/>
              </w:rPr>
              <w:t xml:space="preserve">เน้น </w:t>
            </w:r>
            <w:r w:rsidR="0077268F">
              <w:rPr>
                <w:sz w:val="32"/>
                <w:szCs w:val="32"/>
              </w:rPr>
              <w:t xml:space="preserve">PBL </w:t>
            </w:r>
            <w:r w:rsidR="0077268F">
              <w:rPr>
                <w:rFonts w:hint="cs"/>
                <w:sz w:val="32"/>
                <w:szCs w:val="32"/>
                <w:cs/>
              </w:rPr>
              <w:t>แบบใช้คำถาม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rPr>
                <w:b/>
                <w:bCs/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ปรับตารางสอน</w:t>
            </w:r>
            <w:r>
              <w:rPr>
                <w:sz w:val="32"/>
                <w:szCs w:val="32"/>
                <w:cs/>
              </w:rPr>
              <w:t>ให้สอดคล้องกับการเรียนการสอนเพื่อยก</w:t>
            </w:r>
            <w:r w:rsidRPr="008C7AFE">
              <w:rPr>
                <w:sz w:val="32"/>
                <w:szCs w:val="32"/>
                <w:cs/>
              </w:rPr>
              <w:t>ผลสัมฤทธิ์</w:t>
            </w:r>
            <w:r>
              <w:rPr>
                <w:rFonts w:hint="cs"/>
                <w:sz w:val="32"/>
                <w:szCs w:val="32"/>
                <w:cs/>
              </w:rPr>
              <w:t>ทางการเรียน</w:t>
            </w:r>
          </w:p>
        </w:tc>
        <w:tc>
          <w:tcPr>
            <w:tcW w:w="1984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 พฤษภาคม 2560</w:t>
            </w:r>
          </w:p>
        </w:tc>
        <w:tc>
          <w:tcPr>
            <w:tcW w:w="1559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5530" w:type="dxa"/>
          </w:tcPr>
          <w:p w:rsidR="0077268F" w:rsidRDefault="0077268F" w:rsidP="0077268F">
            <w:pPr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นิเทศการสอนเพื่อเพิ่มผลสัมฤทธิ์ทุกชั้น</w:t>
            </w:r>
            <w:r>
              <w:rPr>
                <w:rFonts w:hint="cs"/>
                <w:sz w:val="32"/>
                <w:szCs w:val="32"/>
                <w:cs/>
              </w:rPr>
              <w:t xml:space="preserve"> 4 รูปแบบ คือ</w:t>
            </w:r>
          </w:p>
          <w:p w:rsidR="00543D7E" w:rsidRPr="0077268F" w:rsidRDefault="0077268F" w:rsidP="0077268F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7268F">
              <w:rPr>
                <w:sz w:val="32"/>
                <w:szCs w:val="32"/>
              </w:rPr>
              <w:t xml:space="preserve">Buddy 2. </w:t>
            </w:r>
            <w:r w:rsidRPr="0077268F">
              <w:rPr>
                <w:rFonts w:cs="TH SarabunPSK"/>
                <w:sz w:val="32"/>
                <w:szCs w:val="32"/>
                <w:cs/>
              </w:rPr>
              <w:t>สามเกลอ</w:t>
            </w:r>
            <w:r w:rsidRPr="0077268F">
              <w:rPr>
                <w:sz w:val="32"/>
                <w:szCs w:val="32"/>
              </w:rPr>
              <w:t xml:space="preserve"> </w:t>
            </w:r>
            <w:r w:rsidRPr="0077268F">
              <w:rPr>
                <w:sz w:val="32"/>
                <w:szCs w:val="32"/>
                <w:cs/>
              </w:rPr>
              <w:t xml:space="preserve"> 3. </w:t>
            </w:r>
            <w:r w:rsidRPr="0077268F">
              <w:rPr>
                <w:sz w:val="32"/>
                <w:szCs w:val="32"/>
              </w:rPr>
              <w:t>Gang of Four 4. Clinic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ผู้อำนวยการ และครูจริยา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rPr>
                <w:sz w:val="32"/>
                <w:szCs w:val="32"/>
              </w:rPr>
            </w:pPr>
            <w:r w:rsidRPr="00731E0F">
              <w:rPr>
                <w:sz w:val="32"/>
                <w:szCs w:val="32"/>
                <w:cs/>
              </w:rPr>
              <w:t>สั่งการบ้านนักเรียนให้เหมาะสม (ไทย  คณิต อังกฤษ)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ครูประจำวิชา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rPr>
                <w:sz w:val="32"/>
                <w:szCs w:val="32"/>
              </w:rPr>
            </w:pPr>
            <w:r w:rsidRPr="0077268F">
              <w:rPr>
                <w:rFonts w:hint="cs"/>
                <w:sz w:val="32"/>
                <w:szCs w:val="32"/>
                <w:cs/>
              </w:rPr>
              <w:t>ช่วยเหลือนักเรียนที่เรียนอ่อน ส่งเสริมนักเรียนที่เรียนเก่ง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543D7E" w:rsidP="0077268F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 w:rsidR="0077268F">
              <w:rPr>
                <w:rFonts w:hint="cs"/>
                <w:sz w:val="32"/>
                <w:szCs w:val="32"/>
                <w:cs/>
              </w:rPr>
              <w:t>วิชา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jc w:val="both"/>
              <w:rPr>
                <w:sz w:val="32"/>
                <w:szCs w:val="32"/>
              </w:rPr>
            </w:pPr>
            <w:r w:rsidRPr="0077268F">
              <w:rPr>
                <w:sz w:val="32"/>
                <w:szCs w:val="32"/>
                <w:cs/>
              </w:rPr>
              <w:t>ประสานผู้ปกครองนักเรียนช่วยดูแลการอ่านหนังสือและทำการบ้านของนักเรียน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543D7E" w:rsidP="0077268F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 w:rsidR="0077268F"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5530" w:type="dxa"/>
          </w:tcPr>
          <w:p w:rsidR="00543D7E" w:rsidRPr="00731E0F" w:rsidRDefault="0077268F" w:rsidP="00543D7E">
            <w:pPr>
              <w:rPr>
                <w:sz w:val="32"/>
                <w:szCs w:val="32"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 xml:space="preserve">ผู้อำนวยการ </w:t>
            </w:r>
            <w:r w:rsidRPr="00F23B4B">
              <w:rPr>
                <w:sz w:val="32"/>
                <w:szCs w:val="32"/>
              </w:rPr>
              <w:t xml:space="preserve">Learning Walk </w:t>
            </w:r>
            <w:r w:rsidRPr="00F23B4B">
              <w:rPr>
                <w:rFonts w:hint="cs"/>
                <w:sz w:val="32"/>
                <w:szCs w:val="32"/>
                <w:cs/>
              </w:rPr>
              <w:t>สม่ำเสมอ</w:t>
            </w:r>
          </w:p>
        </w:tc>
        <w:tc>
          <w:tcPr>
            <w:tcW w:w="1984" w:type="dxa"/>
          </w:tcPr>
          <w:p w:rsidR="00543D7E" w:rsidRPr="00731E0F" w:rsidRDefault="00543D7E" w:rsidP="00543D7E">
            <w:pPr>
              <w:jc w:val="center"/>
              <w:rPr>
                <w:sz w:val="32"/>
                <w:szCs w:val="32"/>
              </w:rPr>
            </w:pPr>
            <w:r w:rsidRPr="00731E0F"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731E0F" w:rsidRDefault="006D15F5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5530" w:type="dxa"/>
          </w:tcPr>
          <w:p w:rsidR="0077268F" w:rsidRPr="00F23B4B" w:rsidRDefault="0077268F" w:rsidP="0077268F">
            <w:pPr>
              <w:rPr>
                <w:sz w:val="32"/>
                <w:szCs w:val="32"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 xml:space="preserve">สร้าง </w:t>
            </w:r>
            <w:r w:rsidRPr="00F23B4B">
              <w:rPr>
                <w:sz w:val="32"/>
                <w:szCs w:val="32"/>
              </w:rPr>
              <w:t xml:space="preserve">PLC </w:t>
            </w:r>
            <w:r w:rsidRPr="00F23B4B">
              <w:rPr>
                <w:rFonts w:hint="cs"/>
                <w:sz w:val="32"/>
                <w:szCs w:val="32"/>
                <w:cs/>
              </w:rPr>
              <w:t>ของครูห</w:t>
            </w:r>
            <w:r>
              <w:rPr>
                <w:rFonts w:hint="cs"/>
                <w:sz w:val="32"/>
                <w:szCs w:val="32"/>
                <w:cs/>
              </w:rPr>
              <w:t xml:space="preserve">ลาย ๆ ลักษณะ เช่น การสอบอ่าน </w:t>
            </w:r>
            <w:r w:rsidRPr="00F23B4B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543D7E" w:rsidRPr="0077268F" w:rsidRDefault="0077268F" w:rsidP="0077268F">
            <w:pPr>
              <w:rPr>
                <w:sz w:val="32"/>
                <w:szCs w:val="32"/>
                <w:cs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 xml:space="preserve">สอนวิเคราะห์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23B4B">
              <w:rPr>
                <w:rFonts w:hint="cs"/>
                <w:sz w:val="32"/>
                <w:szCs w:val="32"/>
                <w:cs/>
              </w:rPr>
              <w:t>สอบ</w:t>
            </w:r>
            <w:r w:rsidRPr="00F23B4B">
              <w:rPr>
                <w:sz w:val="32"/>
                <w:szCs w:val="32"/>
              </w:rPr>
              <w:t>O-Net</w:t>
            </w:r>
            <w:r>
              <w:rPr>
                <w:rFonts w:hint="cs"/>
                <w:sz w:val="32"/>
                <w:szCs w:val="32"/>
                <w:cs/>
              </w:rPr>
              <w:t xml:space="preserve"> สอบ </w:t>
            </w:r>
            <w:r>
              <w:rPr>
                <w:sz w:val="32"/>
                <w:szCs w:val="32"/>
              </w:rPr>
              <w:t xml:space="preserve">Nt </w:t>
            </w:r>
            <w:r>
              <w:rPr>
                <w:rFonts w:hint="cs"/>
                <w:sz w:val="32"/>
                <w:szCs w:val="32"/>
                <w:cs/>
              </w:rPr>
              <w:t>สอบการอ่านเขียนภาษาไทย สอบด้วยข้อสอบมาตรฐานกลาง</w:t>
            </w:r>
          </w:p>
        </w:tc>
        <w:tc>
          <w:tcPr>
            <w:tcW w:w="1984" w:type="dxa"/>
          </w:tcPr>
          <w:p w:rsidR="00543D7E" w:rsidRPr="00731E0F" w:rsidRDefault="00543D7E" w:rsidP="00543D7E">
            <w:pPr>
              <w:jc w:val="center"/>
              <w:rPr>
                <w:sz w:val="32"/>
                <w:szCs w:val="32"/>
              </w:rPr>
            </w:pPr>
            <w:r w:rsidRPr="00731E0F"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731E0F" w:rsidRDefault="006D15F5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5530" w:type="dxa"/>
          </w:tcPr>
          <w:p w:rsidR="00543D7E" w:rsidRPr="00731E0F" w:rsidRDefault="006D15F5" w:rsidP="00543D7E">
            <w:pPr>
              <w:rPr>
                <w:sz w:val="32"/>
                <w:szCs w:val="32"/>
                <w:cs/>
              </w:rPr>
            </w:pPr>
            <w:r w:rsidRPr="008C7AFE">
              <w:rPr>
                <w:sz w:val="32"/>
                <w:szCs w:val="32"/>
                <w:cs/>
              </w:rPr>
              <w:t>ฟื้นฟู เร่งรัด ปฏิบัติอย่างจริงจัง ทุกคน ทุกชั้น ทุกวัน</w:t>
            </w:r>
          </w:p>
        </w:tc>
        <w:tc>
          <w:tcPr>
            <w:tcW w:w="1984" w:type="dxa"/>
          </w:tcPr>
          <w:p w:rsidR="00543D7E" w:rsidRPr="00731E0F" w:rsidRDefault="00543D7E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43D7E" w:rsidRPr="00731E0F" w:rsidRDefault="00543D7E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rFonts w:cs="TH SarabunPSK"/>
                <w:sz w:val="32"/>
                <w:szCs w:val="32"/>
                <w:cs/>
              </w:rPr>
            </w:pPr>
            <w:r w:rsidRPr="006D15F5">
              <w:rPr>
                <w:rFonts w:cs="TH SarabunPSK"/>
                <w:sz w:val="32"/>
                <w:szCs w:val="32"/>
                <w:cs/>
              </w:rPr>
              <w:t>คิดเลขเร็วทุกวัน วันละ 5- 10 นาที แบบเวทคณิต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วิชา</w:t>
            </w: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  <w:cs/>
              </w:rPr>
            </w:pPr>
            <w:r w:rsidRPr="008A3B9F">
              <w:rPr>
                <w:rFonts w:cs="TH SarabunPSK"/>
                <w:sz w:val="32"/>
                <w:szCs w:val="32"/>
                <w:cs/>
              </w:rPr>
              <w:t>ท่องสูตรคูณทุกวัน ท่องไปหน้าและกลับหลัง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  <w:cs/>
              </w:rPr>
            </w:pPr>
            <w:r w:rsidRPr="008A3B9F">
              <w:rPr>
                <w:rFonts w:cs="TH SarabunPSK"/>
                <w:sz w:val="32"/>
                <w:szCs w:val="32"/>
                <w:cs/>
              </w:rPr>
              <w:t>ท่องมาตรา ชั่ง ตวง วัน หลักคณิตศาสตร์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  <w:cs/>
              </w:rPr>
            </w:pPr>
            <w:r w:rsidRPr="008A3B9F">
              <w:rPr>
                <w:rFonts w:cs="TH SarabunPSK"/>
                <w:sz w:val="32"/>
                <w:szCs w:val="32"/>
                <w:cs/>
              </w:rPr>
              <w:t>ท่องบทอาขยาน ทำนองเสนาะ</w:t>
            </w:r>
            <w:r w:rsidRPr="008A3B9F">
              <w:rPr>
                <w:rFonts w:cs="TH SarabunPSK"/>
                <w:sz w:val="32"/>
                <w:szCs w:val="32"/>
              </w:rPr>
              <w:t xml:space="preserve"> </w:t>
            </w:r>
            <w:r w:rsidRPr="008A3B9F">
              <w:rPr>
                <w:rFonts w:cs="TH SarabunPSK"/>
                <w:sz w:val="32"/>
                <w:szCs w:val="32"/>
                <w:cs/>
              </w:rPr>
              <w:t>พร้อมรู้ความหมาย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  <w:cs/>
              </w:rPr>
            </w:pPr>
            <w:r w:rsidRPr="008A3B9F">
              <w:rPr>
                <w:rFonts w:cs="TH SarabunPSK"/>
                <w:sz w:val="32"/>
                <w:szCs w:val="32"/>
                <w:cs/>
              </w:rPr>
              <w:t xml:space="preserve">ท่องคำศัพท์ภาษาอังกฤษ เน้น </w:t>
            </w:r>
            <w:r w:rsidRPr="008A3B9F">
              <w:rPr>
                <w:rFonts w:cs="TH SarabunPSK"/>
                <w:sz w:val="32"/>
                <w:szCs w:val="32"/>
              </w:rPr>
              <w:t>Flash Gard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ED65BB" w:rsidRPr="008C7AFE" w:rsidTr="00ED65BB">
        <w:tc>
          <w:tcPr>
            <w:tcW w:w="561" w:type="dxa"/>
          </w:tcPr>
          <w:p w:rsidR="00ED65BB" w:rsidRDefault="00ED65BB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530" w:type="dxa"/>
          </w:tcPr>
          <w:p w:rsidR="00ED65BB" w:rsidRPr="00ED65BB" w:rsidRDefault="00AD5647" w:rsidP="00ED65BB">
            <w:pPr>
              <w:rPr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3522A3AC" wp14:editId="0CEDDC0C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167640</wp:posOffset>
                  </wp:positionV>
                  <wp:extent cx="981075" cy="781050"/>
                  <wp:effectExtent l="0" t="0" r="9525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5BB">
              <w:rPr>
                <w:rFonts w:hint="cs"/>
                <w:sz w:val="32"/>
                <w:szCs w:val="32"/>
                <w:cs/>
              </w:rPr>
              <w:t>มอบรางวัลเป็นขวัญกำลังใจสำหรับผู้ปฏิบัติดี ปีการศึกษา 2560</w:t>
            </w:r>
          </w:p>
        </w:tc>
        <w:tc>
          <w:tcPr>
            <w:tcW w:w="1984" w:type="dxa"/>
          </w:tcPr>
          <w:p w:rsidR="00ED65BB" w:rsidRPr="008A3B9F" w:rsidRDefault="00ED65BB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ED65BB" w:rsidRPr="008A3B9F" w:rsidRDefault="00ED65BB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6D15F5" w:rsidRDefault="005B1FAF" w:rsidP="006D15F5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</w:p>
    <w:p w:rsidR="005B1FAF" w:rsidRPr="005B1FAF" w:rsidRDefault="005B1FAF" w:rsidP="006D15F5">
      <w:pPr>
        <w:spacing w:after="0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5B1FAF">
        <w:rPr>
          <w:rFonts w:hint="cs"/>
          <w:sz w:val="32"/>
          <w:szCs w:val="32"/>
          <w:cs/>
        </w:rPr>
        <w:t>ลงชื่อ...........................................................ผู้รายงาน</w:t>
      </w:r>
      <w:r>
        <w:rPr>
          <w:rFonts w:hint="cs"/>
          <w:sz w:val="32"/>
          <w:szCs w:val="32"/>
          <w:cs/>
        </w:rPr>
        <w:t>ข้อมูล</w:t>
      </w:r>
    </w:p>
    <w:p w:rsidR="005B1FAF" w:rsidRPr="005B1FAF" w:rsidRDefault="005B1FAF" w:rsidP="006D15F5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</w:t>
      </w:r>
      <w:r w:rsidRPr="005B1FAF">
        <w:rPr>
          <w:rFonts w:hint="cs"/>
          <w:sz w:val="32"/>
          <w:szCs w:val="32"/>
          <w:cs/>
        </w:rPr>
        <w:t>(นายสราวุธ  ปองอนุสรณ์)</w:t>
      </w:r>
    </w:p>
    <w:p w:rsidR="005B1FAF" w:rsidRPr="005B1FAF" w:rsidRDefault="005B1FAF" w:rsidP="006D15F5">
      <w:pPr>
        <w:spacing w:after="0"/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</w:t>
      </w:r>
      <w:r w:rsidRPr="005B1FAF">
        <w:rPr>
          <w:rFonts w:hint="cs"/>
          <w:sz w:val="32"/>
          <w:szCs w:val="32"/>
          <w:cs/>
        </w:rPr>
        <w:t>ผู้อำนวยการโรงเรียนบ้านปากละงู</w:t>
      </w:r>
      <w:bookmarkStart w:id="0" w:name="_GoBack"/>
      <w:bookmarkEnd w:id="0"/>
    </w:p>
    <w:p w:rsidR="00CB0B86" w:rsidRDefault="00CB0B86" w:rsidP="00CB0B86">
      <w:pPr>
        <w:rPr>
          <w:b/>
          <w:bCs/>
          <w:sz w:val="32"/>
          <w:szCs w:val="32"/>
        </w:rPr>
      </w:pPr>
    </w:p>
    <w:sectPr w:rsidR="00CB0B86" w:rsidSect="006D15F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74"/>
    <w:multiLevelType w:val="hybridMultilevel"/>
    <w:tmpl w:val="6B368B8C"/>
    <w:lvl w:ilvl="0" w:tplc="A9D6F28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078"/>
    <w:multiLevelType w:val="hybridMultilevel"/>
    <w:tmpl w:val="896E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810"/>
    <w:multiLevelType w:val="hybridMultilevel"/>
    <w:tmpl w:val="AE7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984"/>
    <w:multiLevelType w:val="hybridMultilevel"/>
    <w:tmpl w:val="9046685C"/>
    <w:lvl w:ilvl="0" w:tplc="FBB62A28">
      <w:start w:val="6"/>
      <w:numFmt w:val="bullet"/>
      <w:lvlText w:val="-"/>
      <w:lvlJc w:val="left"/>
      <w:pPr>
        <w:ind w:left="75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65C46C53"/>
    <w:multiLevelType w:val="hybridMultilevel"/>
    <w:tmpl w:val="BFB635B8"/>
    <w:lvl w:ilvl="0" w:tplc="494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621C"/>
    <w:multiLevelType w:val="hybridMultilevel"/>
    <w:tmpl w:val="7E26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5"/>
    <w:rsid w:val="00543D7E"/>
    <w:rsid w:val="005A0AC4"/>
    <w:rsid w:val="005B1FAF"/>
    <w:rsid w:val="006D15F5"/>
    <w:rsid w:val="00731E0F"/>
    <w:rsid w:val="007640B6"/>
    <w:rsid w:val="0077268F"/>
    <w:rsid w:val="008A3B9F"/>
    <w:rsid w:val="008C7AFE"/>
    <w:rsid w:val="009D1BAA"/>
    <w:rsid w:val="00AD5647"/>
    <w:rsid w:val="00CB0B86"/>
    <w:rsid w:val="00CE55A5"/>
    <w:rsid w:val="00E761D8"/>
    <w:rsid w:val="00ED65BB"/>
    <w:rsid w:val="00EF3B60"/>
    <w:rsid w:val="00F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FE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A0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AC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FE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A0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A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8A7E-2C1B-459E-9705-C5D4D5C4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DTK COMPUTER</cp:lastModifiedBy>
  <cp:revision>2</cp:revision>
  <cp:lastPrinted>2017-06-07T08:08:00Z</cp:lastPrinted>
  <dcterms:created xsi:type="dcterms:W3CDTF">2017-06-07T08:28:00Z</dcterms:created>
  <dcterms:modified xsi:type="dcterms:W3CDTF">2017-06-07T08:28:00Z</dcterms:modified>
</cp:coreProperties>
</file>