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7" w:rsidRDefault="00F31237" w:rsidP="00F3123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แผนพัฒนาผลสัมฤทธิ์ทางการเรียน ปีการศึกษา ๒๕๖๐</w:t>
      </w:r>
    </w:p>
    <w:p w:rsidR="00F31237" w:rsidRDefault="00F31237" w:rsidP="00F3123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ย่านซื่อ “มิตรภาพที่๑๔๗”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.สตูล</w:t>
      </w:r>
    </w:p>
    <w:p w:rsidR="00F31237" w:rsidRDefault="00F31237" w:rsidP="00F312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</wp:posOffset>
                </wp:positionV>
                <wp:extent cx="5210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A0789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sN5wEAAN8DAAAOAAAAZHJzL2Uyb0RvYy54bWysU7uO1DAU7ZH4B8s9k4c0PKLJbLEraBCM&#10;ePVex55Y+CXbTDIdHYieD0AUVBRUZP8mn7LXTiaLeEgI0Vh27j3n3nPuzeasVxIdmPPC6BoXqxwj&#10;pqlphN7X+OWLh3fuY+QD0Q2RRrMaH5nHZ9vbtzadrVhpWiMb5hCQaF91tsZtCLbKMk9bpohfGcs0&#10;BLlxigR4un3WONIBu5JZmed3s864xjpDmffw9WIK4m3i55zR8JRzzwKSNYbeQjpdOi/jmW03pNo7&#10;YltB5zbIP3ShiNBQdKG6IIGgN078QqUEdcYbHlbUqMxwLihLGkBNkf+k5nlLLEtawBxvF5v8/6Ol&#10;Tw47h0RT4xIjTRSMaBw+jsO3cfgyXr0dhw/j8H28ej8OX8fhUwzNd8j5PA7vUBkt7KyvgOlc79z8&#10;8nbnoh89dwpxKewr2I7kEGhGfRrAcRkA6wOi8HFdFnlxb40RhdiDdbmO5NnEEtms8+ERMwrFS42l&#10;0NEeUpHDYx+m1FMK4GJXUx/pFo6SxWSpnzEOkqHe1FFaNnYuHToQWJPmdTGXTZkRwoWUCyhPJf8I&#10;mnMjjKUF/Fvgkp0qGh0WoBLauN9VDf2pVT7ln1RPWqPsS9Mc01SSHbBFydB54+Oa/vhO8Jv/cnsN&#10;AAD//wMAUEsDBBQABgAIAAAAIQDA5lpV2wAAAAgBAAAPAAAAZHJzL2Rvd25yZXYueG1sTI/NbsIw&#10;EITvlfoO1lbqrdj8JKAQB1GkqucCF25OvCQR8TrEBtK37/bU3nZ3RrPf5JvRdeKOQ2g9aZhOFAik&#10;ytuWag3Hw8fbCkSIhqzpPKGGbwywKZ6fcpNZ/6AvvO9jLTiEQmY0NDH2mZShatCZMPE9EmtnPzgT&#10;eR1qaQfz4HDXyZlSqXSmJf7QmB53DVaX/c1pOHw6NZax3SFdl2p7ek9SOiVav76M2zWIiGP8M8Mv&#10;PqNDwUylv5ENotOwmCfs1DBXXIn1VbrgoeTDNAFZ5PJ/geIHAAD//wMAUEsBAi0AFAAGAAgAAAAh&#10;ALaDOJL+AAAA4QEAABMAAAAAAAAAAAAAAAAAAAAAAFtDb250ZW50X1R5cGVzXS54bWxQSwECLQAU&#10;AAYACAAAACEAOP0h/9YAAACUAQAACwAAAAAAAAAAAAAAAAAvAQAAX3JlbHMvLnJlbHNQSwECLQAU&#10;AAYACAAAACEA1/C7DecBAADfAwAADgAAAAAAAAAAAAAAAAAuAgAAZHJzL2Uyb0RvYy54bWxQSwEC&#10;LQAUAAYACAAAACEAwOZaVd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23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F31237" w:rsidRPr="00F31237" w:rsidRDefault="007A5F42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ab/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โรงเรียนบ้านย่านซื่อ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>“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มิตรภาพที่ 147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”  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ที่ตั้ง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 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ม. 2 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ตำบลย่านซื่อ   อำเภอควนโดน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จังหวัดสตูล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 </w:t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</w:t>
      </w:r>
      <w:r w:rsidR="006F40B7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br/>
      </w:r>
      <w:r w:rsidR="00F31237" w:rsidRPr="007A5F4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สังกัด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สำนักงานเขต</w:t>
      </w:r>
      <w:r w:rsidRPr="006F40B7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พื้นที่การศึกษาประถมศึกษาสตูล 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โทร 074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</w:rPr>
        <w:t>-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7</w:t>
      </w:r>
      <w:r w:rsidR="00F31237" w:rsidRPr="006F40B7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51118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  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</w:rPr>
        <w:br/>
        <w:t xml:space="preserve">e-Mail  </w:t>
      </w:r>
      <w:hyperlink r:id="rId7" w:history="1">
        <w:r w:rsidR="00F31237" w:rsidRPr="006F40B7">
          <w:rPr>
            <w:rFonts w:ascii="TH SarabunIT๙" w:eastAsia="Times New Roman" w:hAnsi="TH SarabunIT๙" w:cs="TH SarabunIT๙"/>
            <w:spacing w:val="-14"/>
            <w:sz w:val="32"/>
            <w:szCs w:val="32"/>
          </w:rPr>
          <w:t>bys147@hotmail.com</w:t>
        </w:r>
      </w:hyperlink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 </w:t>
      </w:r>
      <w:r w:rsidR="00F31237" w:rsidRPr="006F40B7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เปิดสอนระดับชั้นอนุบาลปีที่ 1  ถึงระดับชั้นประถมศึกษาปีที่ 6  เนื้อที่ 5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ไร่  2  งาน  82  ตารางวา  เขตพื้นที่บริการ  หมู่ที่ 2, 3, 4  ตำบลย่านซื่อ  อำเภอควนโดน  จังหวัดสตูล</w:t>
      </w:r>
      <w:r w:rsidR="00F31237"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บ้านย่านซื่อ 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>มิตรภาพที่ 147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</w:rPr>
        <w:t xml:space="preserve">”   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เป็นสถานศึกษาหนึ่งที่มีบทบาทในการจัดทำข้อเสนอ นโยบาย แผนพัฒนาการศึกษา มาตรฐานการจัดการศึกษา และหลักสูตร</w:t>
      </w:r>
      <w:r w:rsidR="00F31237" w:rsidRPr="00F31237">
        <w:rPr>
          <w:rFonts w:ascii="TH SarabunIT๙" w:eastAsia="Angsana New" w:hAnsi="TH SarabunIT๙" w:cs="TH SarabunIT๙" w:hint="cs"/>
          <w:sz w:val="32"/>
          <w:szCs w:val="32"/>
          <w:cs/>
        </w:rPr>
        <w:t>สถ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านศึกษา รวมทั้งการระดมทรัพยากร การประสานงาน ส่งเสริม และจัดการศึกษาขั้นพื้นฐานให้แก่เด็กและเยาวชนทั่วไป เด็กด้อยโอกาส เด็กพิการและเด็กที่มีความสามารถพิเศษ โดยมุ่งประกันสิทธิและโอกาสในการได้รับการศึกษาภาคบังคับ และการศึกษาขั้นพื้นฐานอย่างทั่วถึงและมีคุณภาพตามเจตนารมณ์ของรัฐธรรมนูญแห่งราชอาณาจักรไทย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พุทธศักราช ๒๕๔๐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พระราชบัญญัติการศึกษาแห่งชาติ พ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>.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>.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๒๕๔๒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>และนโยบายกระทรวงศึกษาธิการ   ให้สามารถจัดการศึกษาได้อย่างคล่องตัวมีความเป็นอิสระ สามารถให้บริการทางการศึกษาได้อย่างทั่วถึง มีคุณภาพและเป็นธรรม    ตลอดจนบริหารงานโดยองค์คณะบุคคล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>อย่างมีประสิทธิภาพ และได้คุณภาพมาตรฐานที่เรียกว่า</w:t>
      </w:r>
      <w:r w:rsidR="00F31237" w:rsidRPr="00F31237">
        <w:rPr>
          <w:rFonts w:ascii="TH SarabunIT๙" w:eastAsia="Angsana New" w:hAnsi="TH SarabunIT๙" w:cs="TH SarabunIT๙"/>
          <w:sz w:val="32"/>
          <w:szCs w:val="32"/>
          <w:cs/>
        </w:rPr>
        <w:t xml:space="preserve">    คณะกรรมการสถานศึกษา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มีการแบ่งงานบริหารออกเป็น  ๔  งาน    ดังนี้</w:t>
      </w:r>
      <w:r w:rsidR="00F31237" w:rsidRPr="00F312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>งานฝ่ายบริหารบุคลากร</w:t>
      </w:r>
      <w:r w:rsidR="00F31237"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1237" w:rsidRPr="00F31237">
        <w:rPr>
          <w:rFonts w:ascii="TH SarabunIT๙" w:eastAsia="Times New Roman" w:hAnsi="TH SarabunIT๙" w:cs="TH SarabunIT๙"/>
          <w:sz w:val="32"/>
          <w:szCs w:val="32"/>
          <w:cs/>
        </w:rPr>
        <w:t>งานฝ่ายบริหารวิชาการ งานฝ่ายบริหารงบประมาณ  งานฝ่ายบริหารทั่วไป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สภาพทั่วไป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โรงเรียนบ้านย่านซื่อ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”  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ที่ตั้ง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ม. 2 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ตำบลย่านซื่อ   อำเภอควนโดน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จังหวัดสตูล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สังกัดสำนักงานเขตพื้นที่การศึกษาประถมศึกษาสตูล   โทร 074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51118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br/>
        <w:t xml:space="preserve">e-Mail  </w:t>
      </w:r>
      <w:hyperlink r:id="rId8" w:history="1">
        <w:r w:rsidRPr="00F31237">
          <w:rPr>
            <w:rFonts w:ascii="TH SarabunIT๙" w:eastAsia="Times New Roman" w:hAnsi="TH SarabunIT๙" w:cs="TH SarabunIT๙"/>
            <w:sz w:val="32"/>
            <w:szCs w:val="32"/>
          </w:rPr>
          <w:t>bys147@hotmail.com</w:t>
        </w:r>
      </w:hyperlink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เปิดสอนระดับชั้นอนุบาลปีที่ 1  ถึงระดับชั้นประถมศึกษาปีที่ 6  เนื้อที่ 5  ไร่  2  งาน  82  ตารางวา  เขตพื้นที่บริการ  หมู่ที่ 2, 3, 4  ตำบลย่านซื่อ  อำเภอควนโดน  จังหวัดสตูล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ที่ดินได้มาโดยกำนัน ผู้ใหญ่บ้าน ราษฎร ซื้อให้เมื่อวันที่ 26 มีนาคม 2479 ราคา 130 บาท โดยมีอาณาเขตดังนี้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ทิศเหนือ        จดที่ดิน นายละใบ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หมาน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หลงสมัน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ทิศใต้            จดที่ดิน นายใบ้  บาราสัน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ทิศตะวันออก   จดเขตถนนหลวง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ทิศตะวันตก     จดที่ดิน นายสัน และนายตาหา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อาคารเรียนหลังแรกของโรงเรียนนี้ สร้างเมื่อวันที่ 31 มีนาคม 2479 สร้างโดย งบประมาณการประถมศึกษา ในวงเงิน 1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266 บาท และจัดการเรียนการสอนตามหลักสูตรประถมศึกษา ของกระทรวงศึกษาธิการ ต่อมาอาคารหลังเก่าชำรุดมาก ไม่สามารถซ่อมแซมได้ จึงรื้ออาคารหลังเก่าออกและไปสร้างใหม่ทางด้านหลังหันหน้าไปทางทิศเหนือ โดยใช้วัสดุจากอาคารหลังเก่าที่ยังใช้การได้ และได้รับเงินงบประมาณจำนวน 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20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อาคารที่สร้างมีขนาดกว้าง 6 เมตร ยาว 8 เมตร มี 3 ห้องเรียน หลังคามุงกระเบื้อง พื้นยกระดับโดยการถมดินฝากั้นสูงจากพื้น 1 เมตร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31237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ต่อมาภายหลังได้รับงบประมาณต่อเติมอาคารหลังนี้ เป็นเงินจำนวน  20</w:t>
      </w:r>
      <w:r w:rsidRPr="00F31237">
        <w:rPr>
          <w:rFonts w:ascii="TH SarabunIT๙" w:eastAsia="Times New Roman" w:hAnsi="TH SarabunIT๙" w:cs="TH SarabunIT๙"/>
          <w:spacing w:val="-20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000 บาท ต่อเติมฝาผนัง </w:t>
      </w:r>
      <w:r w:rsidRPr="00F31237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br/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บานประตู หน้าต่าง และลาดพื้นซีเมนต์ภายใน ในฝ้าเพดานรอบนอก 2 ห้องเรียน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ในปี พ.ศ. 2506 ได้รับเงินงบประมาณ 60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สร้างอาคารหลังใหม่ตามแบบ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ป.1 พิเศษ 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ภัย ขนาด 6/9 เมตร 4 ห้องเรียน หลังคามุงกระเบื้องลอนคู่ กั้นลูกกรงโดยรอบ ลาดพื้นซีเมนต์พร้อมกับมีทางเข้าโดยรอบกว้าง 1 เมตร สร้างเสร็จเมื่อวันที่ 12 พฤศจิกายน 2526 และได้รับเงินงบประมาณต่อเติมอาคารหลังนี้อีก   เมื่อ พ.ศ.2514 เป็นเงินจำนวน 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000 บาท โดยกั้นฝาผนังตีฝ้าเพดาน  ใส่ประตู หน้าต่าง ทาน้ำมันทั้งหลัง และในเดือนมีนาคม 2514 โรงเรียนได้ประชุมผู้ปกครองนักเรียนเพื่อขอความคิดเห็นในการเปลี่ยนชื่อโรงเรียนให้ตรงกับชื่อหมู่บ้าน ที่ประชุมมีมติเป็นเอกฉันท์ ให้เปลี่ยนชื่อจาก   โรงเรียนบ้านย่านซื่อ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มิตรภาพที่147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เป็นโรงเรียนบ้านย่านซื่อ  และจังหวัดเห็นชอบอนุมัติตามข้อเสนอ  ได้ ตั้งแต่วันที่ 17 เมษายน 2514  นอกจากนี้คณะกรรมการศึกษา ผู้ใหญ่บ้าน ราษฎร ครู ภารโรง ได้ช่วยกันจัดหาที่ดินเพื่อขยายอาณาเขต ที่ประชุมมีมติให้ขยายออกไปทางด้านหลัง นายสาด จอหวัง เป็นหัวหน้าดำเนินการหาเงิน ต่อมาได้เงินจำนวน  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นำไปซื้อที่ดินของนายสัน นายตาหา และนาง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ตีม๊ะ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ได้ที่ดิน 1 ไร่ 1 งานเศษ และพร้อมมอบหมายเอกสารโอน (น.ส.3) ให้กับเจ้าหน้าที่ของอำเภอ ตั้งแต่วันที่ 5 สิงหาคม เพื่อแสดงหลักฐานการถือกรรมสิทธิ์ ในปีการศึกษา 2516 ได้เปิดสอนขั้นประถมปลาย มีนักเรียน 18 คน ชาย 16 คน หญิง 2 คน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ต่อมาในปี พ.ศ.2516 โรงเรียนได้รับความร่วมมือจากมูลนิธิการศึกษามิตรภาพ โดยพลเอกสายหยุด เกิดผล นาย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ศุภโยค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พานิช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วิทย์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ผู้ว่าราชการจังหวัดสตูล ได้จัดการแสดงการโดดร่มของทหารอเมริกัน มีรายได้สุทธิจากงานนี้ 56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783 บาท และได้รับเงินงบประมาณสนับสนุนจากกรรมการปกครองเป็นเงิน 450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รวมเป็นเงิน 506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783 บาท และได้นำเงินจำนวนนี้สร้างอาคารเรียนเพิ่มเติม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อาคารมิตรภาพ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ตามแบบ 017 จำนวน 2 ชั้น 4 ห้องเรียน พร้อมเสาธง  ห้องส้วม 6 ห้อง ที่ก่อสร้างเสร็จเมื่อวันที่ 31 กรกฎาคม 2518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ต่อมาจึงขอเพิ่มชื่อโรงเรียนเป็น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โรงเรียนบ้านย่านซื่อ มิตรภาพที่ 147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ตั้งแต่วันที่ 1 ตุลาคม 2518  ทั้งนี้เพื่อเป็นเกียรติแก่มูลนิธิการศึกษามิตรภาพ ขณะนั้นโรงเรียนมีอัตรากำลังครู 12 คน ชาย 8 คน หญิง 4 คน เปิดสอนตั้งแต่ชั้นประถมศึกษาปีที่ 1-7 มีนักเรียนทั้งหมด 218 คน ชาย 116 หญิง 102 คน และได้ส่งมอบอาคารหลังนี้เมื่อวันที่ 2 พฤศจิกายน 2518 โดยมรเอกสายหยุด เกิดผล และหัวหน้าเจ้าหนาที่หน่วยช่วยเหลือของอเมริกันประจำประเทศไทย ในฐานะประธานร่วมมูลนิธิและบุคคลสำคัญอื่นๆ อีกหลายท่านได้มาร่วมพิธีส่งมอบอาคารหลังนี้ให้แก่ผู้ว่าราชการจังหวัดสตูล ท่ามกลางประชาชนที่มาร่วมชุมชนมากมาย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ต่อมาในปีการศึกษา 2533 โรงเรียนบ้านย่านซื่อ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ได้รับงบประมาณต่อเติมอาคารเรียน 017 ชั้นล่าง จำนวน 3 ห้องเรียน เป็นจำนวน 180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ได้เริ่มลงมือต่อเติมตั้งแต่วันที่ 21 พฤษภาคม 2533 ขณะนั้น นายจำนง จันทร์ชู ดำรงตำแหน่งอาจารย์ใหญ่ มีครู 16 คน ชาย 5 คน หญิง 11 คน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เมื่อวันที่ 24 กรกฎาคม 2536 กรรมการโรงเรียน ราษฎร ได้ประชุมมีมติให้รื้ออาคารเรียนแบบ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ภัย ขนาด 4 ห้องเรียน เนื่องจากเก่าและชำรุดมากไม่สามารถซ่อมแซมได้ และสำนักงานประถมศึกษาอำเภอควนโดน ได้แจ้งให้ทราบและรื้อถอน ตามหนังสือสำนักงานการประถมศึกษาอำเภอควนโดน ที่ ศธ.1464.02/1085 ลงวันที่ 19 กรกฎาคม 2536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ต่อมา นาย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อาดินัน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นุ้ย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เด็น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ได้ย้ายมาดำรงตำแหน่งอาจารย์ใหญ่ เมื่อวันที่ 1 พฤศจิกายน 2536 ได้ดำเนินการสานต่อโดยนำวัสดุจากการรื้อถอนอาคารเรียนทั้งหมด สร้าง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อาคารจริย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 ขนาด  2 ห้อง กว้าง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6/12 เมตร โดยใช้แรงงานผู้ปกครองนักเรียน คณะครู วิทยากา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นักการฯ และกรรมการโรงเรียน ในระหว่างวันที่ 1-30 เมษายน 2537 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ในปีงบประมาณ 2537 ได้รับงบประมาณถมดินสนามฟุตบอล เป็นเงิน 76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200 บาท และค่าก่อสร้างอาคารเอนกประสงค์  380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วันที่ 13 มกราคม นาง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ฉวีวรรณ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เทพภักดี ได้ย้ายมาดำรงตำแหน่งผู้ช่วยอาจารย์ใหญ่ แทน นายมงคล ทองนุ่น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ในปีงบประมาณ 2538 โรงเรียนได้รับงบประมาณติดตั้งท่อประปา เป็นเงิน 25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700 บาท งบประมาณสร้างอาคารเรียน 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สปช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. 102/2526 เป็นเงิน 880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 2539 โรงเรียนได้จัดสรรงบประมาณขยายเขตประปาเข้าโรงเรียนที่มีท่ออยู่แล้ว เป็นเงิน 26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 ได้รับงบประมาณวางท่อถมดินทางเข้าโรงเรียน เป็นเงิน 26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100 บาทและได้รับงบประมาณจัดทำรั้วโรงเรียน เป็นจำนวนเงิน 200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จำนวนพื้นที่บริเวณสถานศึกษาทั้งหมด 5 ไร่ 2 งาน 82 ตารางวา 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วันที่ 10 สิงหาคม พ.ศ.2549   นายสิทธิศักดิ์ แกสมาน ได้ย้ายมาดำรงตำแหน่งผู้อำนวยการโรงเรียนบ้านย่านซื่อ 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ตามคำสั่งสำนักงานเขตพื้นที่การศึกษาสตูลที่ 253/2549 ลงวันที่ 31 กรกฎาคม 2549 และเกษียณอายุราชการก่อนกำหนด เมื่อวันที่  1  ตุลาคม  2555  ตามคำสั่งสำนักงานเขตพื้นที่การศึกษาประถมศึกษาสตูลที่  410/2555  ลงวันที่  28  กันยายน  2555   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วีรวรร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รณ   ปัน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จอร์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ครูโรงเรียนบ้านย่านซื่อฯ  ดำรงตำแหน่งรักษาราชการแทนผู้อำนวยการโรงเรียนบ้านย่านซื่อ “มิตรภาพที่ 147”  </w:t>
      </w:r>
      <w:r w:rsidRPr="00F31237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ตามคำสั่งสำนักงานเขตพื้นที่การศึกษาประถมศึกษา</w:t>
      </w:r>
      <w:r w:rsidRPr="00F31237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สต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ูล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ที่ 406/2555  ลงวันที่  26   กันยายน  2555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เมื่อวันที่  11  มิถุนายน  2556  นายสมนึก  นกน้อย  ได้ย้ายมาดำรงตำแหน่ง ผู้อำนวยการโรงเรียนบ้านย่านซื่อ “มิตรภาพที่ 147” ได้ดำเนินการบริหารจัดการโรงเรียน และได้เสนอของบประมาณ (งบเหลือจ่าย) จาก 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. ปี 2556 มาปรับปรุงซ่อมแซมอาคารเอนกประสงค์ จำนวน 220,000 บาท และเกษียณอายุราชการเมื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อวันที่  30  กันยายน  2557  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  9  ตุลาคม  2557  นายสุ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รทิน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บิล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ยะแม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ได้ย้ายมาดำรงตำแหน่งผู้อำนวยการโรงเรียนบ้านย่านซื่อ “มิตรภาพที่ 147”  จนถึงปัจจุบัน  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2558 โรงเรียน ได้รับงบประมาณก่อสร้างอาคารเรียนแบบ </w:t>
      </w:r>
      <w:proofErr w:type="spellStart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สปช</w:t>
      </w:r>
      <w:proofErr w:type="spellEnd"/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 xml:space="preserve"> 105/29 ปรับปรุง2 ชั้น 4 ห้องเรียน จำนวน 1 หลัง งบประมาณ 3,483,100.00 บาท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>จำนวนพื้นที่บริเวณสถานศึกษาทั้งหมด 5 ไร่ 2 งาน 82.09 ตารางวา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2559 โรงเรียนได้รับงบประมาณปรับปรุงซ่อมแซมอาคารเรียนแบบสามัญ 017 </w:t>
      </w:r>
      <w:r w:rsidRPr="00F3123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เป็นจำนวนเงิน 353,900 บาท</w:t>
      </w:r>
      <w:r w:rsidRPr="00F31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 w:hint="cs"/>
          <w:sz w:val="32"/>
          <w:szCs w:val="32"/>
          <w:cs/>
        </w:rPr>
        <w:t>และงบประมาณปรับปรุงถนนและสนามฟุตบอลโรงเรียนจำนวนเงิน 150,000 บาท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ลักษณะภูมิประเทศ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สภาพชุมชนรอบๆโรงเรียนมีลักษณะเป็นชุมชน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กึ่งเมืองกึ่ง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ชนบทอยู่รวมกันโดยรอบโรงเรียนมีบ้านพักอาศัย   ร้านค้า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ห้าง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เทส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โก้โลตัส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ผลการดำเนินงานปีที่ผ่านมา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A5F42" w:rsidRDefault="00F31237" w:rsidP="000E1BE9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โรงเรียนบ้านย่านซื่อ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ได้ดำเนินการจัดการศึกษาตามนโยบายสำนักงานเขตพื้นที่การศึกษาประถมศึกษาสตูล  ตามรายละเอียดดังนี้</w:t>
      </w:r>
    </w:p>
    <w:p w:rsidR="007A5F42" w:rsidRPr="00F31237" w:rsidRDefault="007A5F42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ก.  ด้านจำนวนผู้เรียน</w:t>
      </w:r>
    </w:p>
    <w:p w:rsidR="00F31237" w:rsidRPr="00F31237" w:rsidRDefault="00F31237" w:rsidP="00F31237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โรงเรียนบ้านย่านซื่อ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มีนักเรียน  จำนวน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๑๔๗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คน  เป็นชาย 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๘๗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คน  เป็นหญิง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๖๐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ห้องเรียนจำนวน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</w:t>
      </w:r>
    </w:p>
    <w:p w:rsidR="000E1BE9" w:rsidRDefault="00F31237" w:rsidP="007A5F42">
      <w:pPr>
        <w:keepNext/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ตาราง ๑</w:t>
      </w:r>
      <w:r w:rsidR="007A5F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แสดงจำนวนนักเรียน  และห้องเรียนในโรงเรียนบ้าน</w:t>
      </w:r>
      <w:r w:rsidRPr="00F312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ย่านซื่อ “มิตรภาพที่๑๔๗”</w:t>
      </w:r>
      <w:r w:rsidR="007A5F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31237" w:rsidRPr="00F31237" w:rsidRDefault="007A5F42" w:rsidP="007A5F42">
      <w:pPr>
        <w:keepNext/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ปีการศึกษา ๒๕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๖๐ </w:t>
      </w:r>
      <w:r w:rsidR="00F31237"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จำแนกเป็นรายชั้น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275"/>
        <w:gridCol w:w="1283"/>
        <w:gridCol w:w="1268"/>
        <w:gridCol w:w="1772"/>
      </w:tblGrid>
      <w:tr w:rsidR="00F31237" w:rsidRPr="00F31237" w:rsidTr="006F40B7">
        <w:tc>
          <w:tcPr>
            <w:tcW w:w="2928" w:type="dxa"/>
            <w:vMerge w:val="restart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558" w:type="dxa"/>
            <w:gridSpan w:val="2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68" w:type="dxa"/>
            <w:vMerge w:val="restart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72" w:type="dxa"/>
            <w:vMerge w:val="restart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จำนวนห้องเรียน</w:t>
            </w:r>
          </w:p>
        </w:tc>
      </w:tr>
      <w:tr w:rsidR="00F31237" w:rsidRPr="00F31237" w:rsidTr="006F40B7">
        <w:tc>
          <w:tcPr>
            <w:tcW w:w="2928" w:type="dxa"/>
            <w:vMerge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83" w:type="dxa"/>
            <w:shd w:val="clear" w:color="auto" w:fill="FDE9D9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68" w:type="dxa"/>
            <w:vMerge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อนุบาล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อนุบาล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รวมอนุบาล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83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268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772" w:type="dxa"/>
            <w:shd w:val="clear" w:color="auto" w:fill="FDE9D9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ประถมศึกษาปีที่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77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รวมประถมศึกษา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83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1268" w:type="dxa"/>
            <w:shd w:val="clear" w:color="auto" w:fill="FDE9D9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๑๑๑</w:t>
            </w:r>
          </w:p>
        </w:tc>
        <w:tc>
          <w:tcPr>
            <w:tcW w:w="1772" w:type="dxa"/>
            <w:shd w:val="clear" w:color="auto" w:fill="FDE9D9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31237" w:rsidRPr="00F31237" w:rsidTr="006F40B7">
        <w:tc>
          <w:tcPr>
            <w:tcW w:w="2928" w:type="dxa"/>
            <w:shd w:val="clear" w:color="auto" w:fill="FABF8F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5" w:type="dxa"/>
            <w:shd w:val="clear" w:color="auto" w:fill="FABF8F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๘๗</w:t>
            </w:r>
          </w:p>
        </w:tc>
        <w:tc>
          <w:tcPr>
            <w:tcW w:w="1283" w:type="dxa"/>
            <w:shd w:val="clear" w:color="auto" w:fill="FABF8F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68" w:type="dxa"/>
            <w:shd w:val="clear" w:color="auto" w:fill="FABF8F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๑๔๗</w:t>
            </w:r>
          </w:p>
        </w:tc>
        <w:tc>
          <w:tcPr>
            <w:tcW w:w="1772" w:type="dxa"/>
            <w:shd w:val="clear" w:color="auto" w:fill="FABF8F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</w:p>
        </w:tc>
      </w:tr>
    </w:tbl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6"/>
          <w:szCs w:val="6"/>
        </w:rPr>
      </w:pPr>
    </w:p>
    <w:p w:rsidR="00F31237" w:rsidRPr="00F31237" w:rsidRDefault="00F31237" w:rsidP="00F31237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ด้านจำนวนครูและบุคลากรทางการศึกษา</w:t>
      </w:r>
    </w:p>
    <w:p w:rsidR="00F31237" w:rsidRPr="00F31237" w:rsidRDefault="00F31237" w:rsidP="00F31237">
      <w:pPr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โรงเรียนบ้านย่านซื่อ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มีผู้บริหาร ๑ คน   ครูผู้สอน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คน   ครูธุรการ   ๑  คน  และพนักงาน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ราชการ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๑  คน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ลูกจ้างชั่วคราว ๒ คน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ดังรายละเอียดในตาราง</w:t>
      </w:r>
    </w:p>
    <w:p w:rsidR="00F31237" w:rsidRPr="00F31237" w:rsidRDefault="00F31237" w:rsidP="007A5F42">
      <w:pPr>
        <w:tabs>
          <w:tab w:val="left" w:pos="105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31237" w:rsidRPr="00221C93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ตาราง ๒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แสดงข้อมูลข้าราชการครูและบุคลากรทางการศึกษาของโรงเรียนบ้านย่านซื่อ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มิตรภาพที่ 147</w:t>
      </w:r>
      <w:r w:rsidR="00221C93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1"/>
        <w:gridCol w:w="1842"/>
        <w:gridCol w:w="1134"/>
        <w:gridCol w:w="1843"/>
      </w:tblGrid>
      <w:tr w:rsidR="00F31237" w:rsidRPr="00F31237" w:rsidTr="000E1BE9">
        <w:tc>
          <w:tcPr>
            <w:tcW w:w="568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ชื่อสกุล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F31237" w:rsidRPr="00815E63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15E63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อายุราช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815E63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ตำแหน่ง/</w:t>
            </w:r>
            <w:proofErr w:type="spellStart"/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วิทย</w:t>
            </w:r>
            <w:proofErr w:type="spellEnd"/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ฐานะ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วุฒิ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/>
                <w:sz w:val="28"/>
                <w:cs/>
              </w:rPr>
              <w:t>วิชาเอก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นายสุ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รทิน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  บิล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ยะแม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๕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๓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0E1BE9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ผู้อำนวยการโรงเรียน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ม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การบริหารการศึกษา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นายมานพ   ตาเดอิน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๕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๔๐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คบ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การบริหารศึกษา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นายวินัย     หมีนพราน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๕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๓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อุตสาหกรรมศิลป์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6F40B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นางสาวรัตนา  </w:t>
            </w:r>
            <w:r w:rsidR="00F31237"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ลาภบุญผล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๕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๓๔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คบ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นาฏศิลป์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  <w:t xml:space="preserve">นางอังสนา  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32"/>
                <w:szCs w:val="32"/>
                <w:cs/>
              </w:rPr>
              <w:t>ศรีริภาพ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๓๖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กศบ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การ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ประถมศึกษา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4"/>
                <w:cs/>
              </w:rPr>
              <w:t>๖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>นาย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>เฟาซีย์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 xml:space="preserve">   หลีเยาว์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4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4"/>
                <w:cs/>
              </w:rPr>
              <w:t>๕๒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>๒๓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4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4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4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4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4"/>
                <w:cs/>
              </w:rPr>
              <w:t>สังคมศึกษา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นางอุไร     สันงะ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๕๐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๒๗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815E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ศษ</w:t>
            </w:r>
            <w:r w:rsidR="00815E63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.บ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สุขศึกษา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๘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นาง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สุพรรษา ดาแลหมัน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๓๖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๘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815E63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ศศ</w:t>
            </w:r>
            <w:r w:rsidR="00F31237"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ม</w:t>
            </w:r>
            <w:proofErr w:type="spellEnd"/>
            <w:r w:rsidR="00F31237"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การบริหารการศึกษา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๙</w:t>
            </w:r>
          </w:p>
        </w:tc>
        <w:tc>
          <w:tcPr>
            <w:tcW w:w="2268" w:type="dxa"/>
            <w:shd w:val="clear" w:color="auto" w:fill="auto"/>
          </w:tcPr>
          <w:p w:rsidR="00F31237" w:rsidRPr="000E1BE9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</w:rPr>
            </w:pPr>
            <w:proofErr w:type="spellStart"/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>นางยลาณี</w:t>
            </w:r>
            <w:proofErr w:type="spellEnd"/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 xml:space="preserve">  </w:t>
            </w:r>
            <w:proofErr w:type="spellStart"/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>วงศาชนัท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31237" w:rsidRPr="000E1BE9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</w:rPr>
            </w:pPr>
            <w:r w:rsidRPr="000E1BE9">
              <w:rPr>
                <w:rFonts w:ascii="TH SarabunIT๙" w:eastAsia="Times New Roman" w:hAnsi="TH SarabunIT๙" w:cs="TH SarabunIT๙"/>
                <w:color w:val="000000" w:themeColor="text1"/>
                <w:sz w:val="24"/>
                <w:cs/>
              </w:rPr>
              <w:t>๔๒</w:t>
            </w:r>
          </w:p>
        </w:tc>
        <w:tc>
          <w:tcPr>
            <w:tcW w:w="851" w:type="dxa"/>
            <w:shd w:val="clear" w:color="auto" w:fill="auto"/>
          </w:tcPr>
          <w:p w:rsidR="00F31237" w:rsidRPr="000E1BE9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</w:pPr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>๒๐</w:t>
            </w:r>
          </w:p>
        </w:tc>
        <w:tc>
          <w:tcPr>
            <w:tcW w:w="1842" w:type="dxa"/>
            <w:shd w:val="clear" w:color="auto" w:fill="auto"/>
          </w:tcPr>
          <w:p w:rsidR="00F31237" w:rsidRPr="000E1BE9" w:rsidRDefault="000E1BE9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</w:rPr>
            </w:pPr>
            <w:r w:rsidRPr="000E1BE9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0E1BE9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0E1BE9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.๒</w:t>
            </w:r>
          </w:p>
        </w:tc>
        <w:tc>
          <w:tcPr>
            <w:tcW w:w="1134" w:type="dxa"/>
            <w:shd w:val="clear" w:color="auto" w:fill="auto"/>
          </w:tcPr>
          <w:p w:rsidR="00F31237" w:rsidRPr="000E1BE9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</w:rPr>
            </w:pPr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0E1BE9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</w:rPr>
            </w:pPr>
            <w:r w:rsidRPr="000E1BE9">
              <w:rPr>
                <w:rFonts w:ascii="TH SarabunIT๙" w:eastAsia="Times New Roman" w:hAnsi="TH SarabunIT๙" w:cs="TH SarabunIT๙"/>
                <w:color w:val="000000"/>
                <w:sz w:val="24"/>
                <w:cs/>
              </w:rPr>
              <w:t>การศึกษาปฐมวัย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นางสาวเกวลี  ขำดำ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.๑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</w:rPr>
              <w:t>.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ม.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การบริหารการศึกษา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0E1BE9" w:rsidP="00815E63">
            <w:pPr>
              <w:tabs>
                <w:tab w:val="right" w:pos="1910"/>
              </w:tabs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นางชวนพิศ</w:t>
            </w:r>
            <w:r w:rsidR="00815E63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31237"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สุวรรณสะอาด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๕๓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๒๓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 xml:space="preserve">ครู </w:t>
            </w:r>
            <w:proofErr w:type="spellStart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คศ</w:t>
            </w:r>
            <w:proofErr w:type="spellEnd"/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.</w:t>
            </w: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การศึกษา</w:t>
            </w:r>
            <w:r w:rsidRPr="00F31237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ปฐมวัย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๑๒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นายก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อหาด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   ยาหลี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๕๙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พนักงานราชการ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สังคมศึกษา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221C93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นางสาวกูสารา </w:t>
            </w:r>
            <w:r w:rsidR="00F31237"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มานีกามัน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บุคลากรคณิตฯ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คณิตศาสตร์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อิมรอน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 xml:space="preserve">    ยู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ฮั้นนัน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๓๒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ครูอัตราจ้าง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คบ.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ภาษาอังกฤษ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๑๕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นางสาว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นู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รอบี  รูบามา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815E63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ครูอัตราจ้าง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อนุปริญญา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ปฐมวัย</w:t>
            </w:r>
          </w:p>
        </w:tc>
      </w:tr>
      <w:tr w:rsidR="00F31237" w:rsidRPr="00F31237" w:rsidTr="000E1BE9">
        <w:tc>
          <w:tcPr>
            <w:tcW w:w="568" w:type="dxa"/>
            <w:shd w:val="clear" w:color="auto" w:fill="auto"/>
          </w:tcPr>
          <w:p w:rsidR="00F31237" w:rsidRPr="00F31237" w:rsidRDefault="007A5F42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๑๖</w:t>
            </w:r>
          </w:p>
        </w:tc>
        <w:tc>
          <w:tcPr>
            <w:tcW w:w="2268" w:type="dxa"/>
            <w:shd w:val="clear" w:color="auto" w:fill="auto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นายอับดุลฮาดี  หลงสมัน</w:t>
            </w:r>
          </w:p>
        </w:tc>
        <w:tc>
          <w:tcPr>
            <w:tcW w:w="567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851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นักการภารโรง</w:t>
            </w:r>
          </w:p>
        </w:tc>
        <w:tc>
          <w:tcPr>
            <w:tcW w:w="1134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ปวส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/>
                <w:sz w:val="28"/>
                <w:cs/>
              </w:rPr>
              <w:t>-</w:t>
            </w:r>
          </w:p>
        </w:tc>
      </w:tr>
    </w:tbl>
    <w:p w:rsidR="00F31237" w:rsidRPr="00F31237" w:rsidRDefault="00F31237" w:rsidP="00F31237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0E1BE9" w:rsidRDefault="000E1BE9" w:rsidP="00F3123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ค.  ด้านกรรมการสถานศึกษา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โรงเรียนบ้านย่านซื่อ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มิตรภาพที่ 147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คน   คือ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right="-229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อะ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หมาด         ดาหมาด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ประธานคณะกรรมการสถานศึกษาขั้นพื้นฐาน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นายวินัย              หมีนพราน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  (ผู้แทนครู)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นายทิฆัมพร          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โย๊ะ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หมาด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  (ผู้แทนองค์กรชุมชน)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right="-654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กุรตอ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บี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จอหวัง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  (ผู้แทนองค์กรปกครองส่วนท้องถิ่น)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ายกูอำหมาด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มานีกามัน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  (ผู้แทนผู้ปกครอง)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าย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อเดช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สา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ดีน</w:t>
      </w:r>
      <w:proofErr w:type="spellEnd"/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  (ผู้แทนผู้นำศาสนา)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ซอบ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รี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หมัดหมัน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กรรมการ  (ผู้แทน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ศิษย์เก่า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F31237" w:rsidRPr="00F31237" w:rsidRDefault="00F31237" w:rsidP="00F31237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1843" w:hanging="42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ร.ต.ท</w:t>
      </w:r>
      <w:proofErr w:type="spellEnd"/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.นิรุต             ปะดุกา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  (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ผู้ทรงคุณวุฒิ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21C93" w:rsidRPr="00221C93" w:rsidRDefault="00221C93" w:rsidP="00221C9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๙)   </w:t>
      </w:r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นายสุ</w:t>
      </w:r>
      <w:proofErr w:type="spellStart"/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รทิน</w:t>
      </w:r>
      <w:proofErr w:type="spellEnd"/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</w:t>
      </w:r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บิล</w:t>
      </w:r>
      <w:proofErr w:type="spellStart"/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ยะแม</w:t>
      </w:r>
      <w:proofErr w:type="spellEnd"/>
      <w:r w:rsidRPr="0022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กรรมการและเลขานุการ(ผู้บริหารโรงเรียน)</w:t>
      </w:r>
    </w:p>
    <w:p w:rsidR="00F31237" w:rsidRPr="00815E63" w:rsidRDefault="00815E63" w:rsidP="00815E63">
      <w:pPr>
        <w:tabs>
          <w:tab w:val="left" w:pos="1440"/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</w:p>
    <w:p w:rsidR="00F31237" w:rsidRPr="00F31237" w:rsidRDefault="00F31237" w:rsidP="00F3123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ง.   ข้อมูลด้านอาคารสถานที่</w:t>
      </w:r>
    </w:p>
    <w:p w:rsidR="00F31237" w:rsidRPr="00F31237" w:rsidRDefault="00F31237" w:rsidP="00F31237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อาคารเรียนและอาคารประกอบ 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หลัง  ได้แก่  </w:t>
      </w:r>
    </w:p>
    <w:p w:rsidR="00F31237" w:rsidRPr="00F31237" w:rsidRDefault="00F31237" w:rsidP="00F31237">
      <w:pPr>
        <w:spacing w:after="0" w:line="240" w:lineRule="auto"/>
        <w:ind w:left="1080" w:firstLine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อาคารเรียน        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หลัง         </w:t>
      </w:r>
    </w:p>
    <w:p w:rsidR="00F31237" w:rsidRPr="00F31237" w:rsidRDefault="00F31237" w:rsidP="00F31237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หอประชุม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       หลัง</w:t>
      </w:r>
    </w:p>
    <w:p w:rsidR="00F31237" w:rsidRPr="00F31237" w:rsidRDefault="00F31237" w:rsidP="00F31237">
      <w:pPr>
        <w:spacing w:after="0" w:line="240" w:lineRule="auto"/>
        <w:ind w:left="1080" w:firstLine="36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อาคารละหมาด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หลัง</w:t>
      </w:r>
    </w:p>
    <w:p w:rsidR="00F31237" w:rsidRPr="00F31237" w:rsidRDefault="00F31237" w:rsidP="00F31237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โรงอาหาร         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       หลัง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</w:t>
      </w:r>
    </w:p>
    <w:p w:rsidR="00F31237" w:rsidRPr="00F31237" w:rsidRDefault="00F31237" w:rsidP="00F31237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ห้องส้วม                    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</w:p>
    <w:p w:rsidR="00F31237" w:rsidRPr="00F31237" w:rsidRDefault="00F31237" w:rsidP="00F31237">
      <w:pPr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จำนวนห้องเรียนทั้งหมด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ห้องเรียน  แบ่งเป็นชั้นอนุบาล ๑ –  ชั้น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ประถมศึกษาปีที่ ๖</w:t>
      </w:r>
    </w:p>
    <w:p w:rsidR="00F31237" w:rsidRPr="00F31237" w:rsidRDefault="00F31237" w:rsidP="00F31237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ห้องที่จัดไว้ใช้ปฏิบัติกิจกรรมเฉพาะมีทั้งหมด     ๑๔     ห้องได้แก่  </w:t>
      </w:r>
    </w:p>
    <w:p w:rsidR="00F31237" w:rsidRPr="00F31237" w:rsidRDefault="00F31237" w:rsidP="00F3123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 ห้องคอมพิวเตอร์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ห้อง      </w:t>
      </w:r>
    </w:p>
    <w:p w:rsidR="00F31237" w:rsidRPr="00F31237" w:rsidRDefault="00F31237" w:rsidP="00F3123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ห้องพยาบาล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ห้อง  </w:t>
      </w:r>
    </w:p>
    <w:p w:rsidR="00F31237" w:rsidRPr="00F31237" w:rsidRDefault="00F31237" w:rsidP="00F3123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ห้องสมุด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ห้อง  </w:t>
      </w:r>
    </w:p>
    <w:p w:rsidR="00F31237" w:rsidRPr="00F31237" w:rsidRDefault="00F31237" w:rsidP="00F3123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-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ห้องวิชาการ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ห้อง</w:t>
      </w:r>
    </w:p>
    <w:p w:rsidR="00F31237" w:rsidRPr="00F31237" w:rsidRDefault="00F31237" w:rsidP="00F3123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-  ห้องละหมาด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ห้อง</w:t>
      </w:r>
    </w:p>
    <w:p w:rsidR="00F31237" w:rsidRPr="00F31237" w:rsidRDefault="00F31237" w:rsidP="00F3123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-  ห้องสำนักงาน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ห้อง</w:t>
      </w:r>
    </w:p>
    <w:p w:rsidR="00F31237" w:rsidRPr="00F31237" w:rsidRDefault="00F31237" w:rsidP="00F3123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-  ห้องสหกรณ์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ห้อง</w:t>
      </w:r>
    </w:p>
    <w:p w:rsidR="00F31237" w:rsidRPr="00F31237" w:rsidRDefault="00F31237" w:rsidP="00F3123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ห้องประชุม              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ห้อง</w:t>
      </w:r>
    </w:p>
    <w:p w:rsidR="00F31237" w:rsidRDefault="00F31237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๓.   พื้นที่ปฏิบัติกิจกรรม /  นันทนาการ  ได้แก่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หอประชุม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สนามกีฬา   แปลงเกษตร  </w:t>
      </w:r>
    </w:p>
    <w:p w:rsidR="00C41C1A" w:rsidRDefault="00C41C1A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1C1A" w:rsidRDefault="00C41C1A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21C93" w:rsidRDefault="00221C93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21C93" w:rsidRDefault="00221C93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0E1BE9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>
        <w:rPr>
          <w:rFonts w:ascii="TH SarabunIT๙" w:eastAsia="Times New Roman" w:hAnsi="TH SarabunIT๙" w:cs="TH SarabunIT๙"/>
          <w:color w:val="000000"/>
          <w:sz w:val="16"/>
          <w:szCs w:val="16"/>
        </w:rPr>
        <w:tab/>
      </w: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15E63" w:rsidRDefault="00815E63" w:rsidP="00815E63">
      <w:pPr>
        <w:tabs>
          <w:tab w:val="left" w:pos="2210"/>
        </w:tabs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21C93" w:rsidRPr="00F31237" w:rsidRDefault="00221C93" w:rsidP="00C41C1A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จ.   แหล่งเรียนรู้และภูมิปัญญาท้องถิ่น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ห้องสมุดมีขนาด ๘๘ ตารางเมตร จำนวนหนังสือในห้องสมุด ๒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๓๐๐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เล่ม การสืบค้นหนังสือและการยืม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คืน ใช้ระบบเอกสารการยืม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คืน จำนวนนักเรียนที่ใช้ห้องสมุดในปีการศึกษาที่รายงาน เฉลี่ย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คนต่อวัน     คิดเป็นร้อยละ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๒๒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๗๘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ของนักเรียนทั้งหมด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1237" w:rsidRPr="00F31237" w:rsidRDefault="00F31237" w:rsidP="00F31237">
      <w:pPr>
        <w:spacing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ตาราง  ๓</w:t>
      </w: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แสดงสถิติการใช้แหล่งเรียนรู้ภายในโรงเรียน    ในปีการศึกษา  ๒๕๕</w:t>
      </w:r>
      <w:r w:rsidR="00C41C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มีดังนี้</w:t>
      </w:r>
    </w:p>
    <w:tbl>
      <w:tblPr>
        <w:tblW w:w="485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845"/>
        <w:gridCol w:w="2944"/>
      </w:tblGrid>
      <w:tr w:rsidR="00F31237" w:rsidRPr="00F31237" w:rsidTr="00F31237">
        <w:trPr>
          <w:trHeight w:val="240"/>
        </w:trPr>
        <w:tc>
          <w:tcPr>
            <w:tcW w:w="3325" w:type="pct"/>
            <w:shd w:val="clear" w:color="auto" w:fill="4BACC6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1675" w:type="pct"/>
            <w:vMerge w:val="restart"/>
            <w:shd w:val="clear" w:color="auto" w:fill="4BACC6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สถิติการใช้จำนวนครั้ง</w:t>
            </w: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F31237" w:rsidRPr="00F31237" w:rsidTr="00F31237">
        <w:trPr>
          <w:trHeight w:val="195"/>
        </w:trPr>
        <w:tc>
          <w:tcPr>
            <w:tcW w:w="3325" w:type="pct"/>
            <w:shd w:val="clear" w:color="auto" w:fill="D2EAF1"/>
          </w:tcPr>
          <w:p w:rsidR="00F31237" w:rsidRPr="00F31237" w:rsidRDefault="00F31237" w:rsidP="007A5F42">
            <w:pPr>
              <w:keepNext/>
              <w:tabs>
                <w:tab w:val="left" w:pos="720"/>
                <w:tab w:val="left" w:pos="1080"/>
              </w:tabs>
              <w:spacing w:before="240" w:after="60" w:line="240" w:lineRule="auto"/>
              <w:outlineLvl w:val="2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33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33"/>
                <w:cs/>
              </w:rPr>
              <w:t>ชื่อแหล่งเรียนรู้</w:t>
            </w:r>
          </w:p>
        </w:tc>
        <w:tc>
          <w:tcPr>
            <w:tcW w:w="1675" w:type="pct"/>
            <w:vMerge/>
            <w:shd w:val="clear" w:color="auto" w:fill="D2EAF1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31237" w:rsidRPr="00F31237" w:rsidTr="00F31237">
        <w:trPr>
          <w:trHeight w:val="255"/>
        </w:trPr>
        <w:tc>
          <w:tcPr>
            <w:tcW w:w="3325" w:type="pct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ห้องสมุด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 ห้องปฏิบัติการคอมพิวเตอร์    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แปลงเกษตร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ห้องพยาบาล</w:t>
            </w:r>
          </w:p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ห้องสหกรณ์</w:t>
            </w:r>
          </w:p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ห้องวิชาการ</w:t>
            </w:r>
          </w:p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75" w:type="pct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ตาราง  ๔</w:t>
      </w: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แสดงสถิติการใช้แหล่งเรียนรู้ภายนอกโรงเรียน    </w:t>
      </w:r>
      <w:r w:rsidR="00C41C1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ในปีการศึกษา  ๒๕</w:t>
      </w:r>
      <w:r w:rsidR="00C41C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๕๙</w:t>
      </w:r>
      <w:r w:rsidRPr="00F31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มีดังนี้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tbl>
      <w:tblPr>
        <w:tblW w:w="8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2925"/>
      </w:tblGrid>
      <w:tr w:rsidR="00F31237" w:rsidRPr="00F31237" w:rsidTr="00F31237">
        <w:trPr>
          <w:trHeight w:val="240"/>
        </w:trPr>
        <w:tc>
          <w:tcPr>
            <w:tcW w:w="5760" w:type="dxa"/>
            <w:shd w:val="clear" w:color="auto" w:fill="8064A2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2925" w:type="dxa"/>
            <w:vMerge w:val="restart"/>
            <w:shd w:val="clear" w:color="auto" w:fill="8064A2"/>
            <w:vAlign w:val="center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สถิติการใช้จำนวนครั้ง</w:t>
            </w: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F31237" w:rsidRPr="00F31237" w:rsidTr="00F31237">
        <w:trPr>
          <w:trHeight w:val="195"/>
        </w:trPr>
        <w:tc>
          <w:tcPr>
            <w:tcW w:w="5760" w:type="dxa"/>
            <w:shd w:val="clear" w:color="auto" w:fill="DFD8E8"/>
          </w:tcPr>
          <w:p w:rsidR="00F31237" w:rsidRPr="00F31237" w:rsidRDefault="00F31237" w:rsidP="00F31237">
            <w:pPr>
              <w:keepNext/>
              <w:tabs>
                <w:tab w:val="left" w:pos="720"/>
                <w:tab w:val="left" w:pos="1080"/>
              </w:tabs>
              <w:spacing w:before="240" w:after="60" w:line="240" w:lineRule="auto"/>
              <w:jc w:val="both"/>
              <w:outlineLvl w:val="2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33"/>
              </w:rPr>
            </w:pPr>
            <w:r w:rsidRPr="00F3123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33"/>
                <w:cs/>
              </w:rPr>
              <w:t>ชื่อแหล่งเรียนรู้</w:t>
            </w:r>
          </w:p>
        </w:tc>
        <w:tc>
          <w:tcPr>
            <w:tcW w:w="2925" w:type="dxa"/>
            <w:vMerge/>
            <w:shd w:val="clear" w:color="auto" w:fill="DFD8E8"/>
          </w:tcPr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31237" w:rsidRPr="00F31237" w:rsidTr="00F31237">
        <w:trPr>
          <w:trHeight w:val="255"/>
        </w:trPr>
        <w:tc>
          <w:tcPr>
            <w:tcW w:w="5760" w:type="dxa"/>
          </w:tcPr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มัสยิดดารุ</w:t>
            </w:r>
            <w:proofErr w:type="spellStart"/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สศอลีฮีน</w:t>
            </w:r>
            <w:proofErr w:type="spellEnd"/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สถานีอนามัย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เขาพญาบังสา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ย่านซื่อฯ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๕.    สวนสัตว์สงขลา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อุทยานแห่งชาติเขาน้ำค้าง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 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หมู่บ้านคีรีวง</w:t>
            </w:r>
          </w:p>
          <w:p w:rsidR="00F31237" w:rsidRPr="00F31237" w:rsidRDefault="00F31237" w:rsidP="00F31237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  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อุทยานแห่งชาติทะเลบัน</w:t>
            </w:r>
          </w:p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เทส</w:t>
            </w:r>
            <w:proofErr w:type="spellEnd"/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โก้โลตัส</w:t>
            </w:r>
          </w:p>
          <w:p w:rsidR="00F31237" w:rsidRPr="00F31237" w:rsidRDefault="00F31237" w:rsidP="00F3123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25" w:type="dxa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312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</w:t>
            </w: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๔๐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12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  <w:cs/>
        </w:rPr>
        <w:tab/>
      </w:r>
    </w:p>
    <w:p w:rsidR="00C41C1A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C41C1A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C41C1A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C41C1A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C41C1A" w:rsidRPr="00F31237" w:rsidRDefault="00C41C1A" w:rsidP="00C41C1A">
      <w:pPr>
        <w:tabs>
          <w:tab w:val="left" w:pos="56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lastRenderedPageBreak/>
        <w:t xml:space="preserve"> </w:t>
      </w:r>
      <w:r w:rsidRPr="00F312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ตาราง  ๕</w:t>
      </w:r>
      <w:r w:rsidRPr="00F312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แสดงข้อมูลภูมิปัญญาท้องถิ่นของโรงเรียนบ้าน</w:t>
      </w:r>
      <w:r w:rsidRPr="00F312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ย่านซื่อ “มิตรภาพที่147”</w:t>
      </w:r>
      <w:r w:rsidRPr="00F3123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มีดังนี้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372"/>
        <w:gridCol w:w="4111"/>
      </w:tblGrid>
      <w:tr w:rsidR="00F31237" w:rsidRPr="00F31237" w:rsidTr="00F31237">
        <w:trPr>
          <w:trHeight w:val="657"/>
        </w:trPr>
        <w:tc>
          <w:tcPr>
            <w:tcW w:w="1164" w:type="dxa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72" w:type="dxa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111" w:type="dxa"/>
            <w:shd w:val="clear" w:color="auto" w:fill="FABF8F"/>
            <w:vAlign w:val="center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F31237" w:rsidRPr="00F31237" w:rsidTr="00F31237">
        <w:tc>
          <w:tcPr>
            <w:tcW w:w="1164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372" w:type="dxa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สิม๊ะ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จอหวัง</w:t>
            </w:r>
          </w:p>
        </w:tc>
        <w:tc>
          <w:tcPr>
            <w:tcW w:w="4111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ทำ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โคระจำปาดะ</w:t>
            </w:r>
          </w:p>
        </w:tc>
      </w:tr>
      <w:tr w:rsidR="00F31237" w:rsidRPr="00F31237" w:rsidTr="00F31237">
        <w:tc>
          <w:tcPr>
            <w:tcW w:w="1164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372" w:type="dxa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แลบา ดาหมาด</w:t>
            </w:r>
          </w:p>
        </w:tc>
        <w:tc>
          <w:tcPr>
            <w:tcW w:w="4111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ขนม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โดนัท</w:t>
            </w:r>
          </w:p>
        </w:tc>
      </w:tr>
      <w:tr w:rsidR="00F31237" w:rsidRPr="00F31237" w:rsidTr="00F31237">
        <w:tc>
          <w:tcPr>
            <w:tcW w:w="1164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372" w:type="dxa"/>
          </w:tcPr>
          <w:p w:rsidR="00F31237" w:rsidRPr="00F31237" w:rsidRDefault="00F31237" w:rsidP="00F31237">
            <w:pPr>
              <w:spacing w:after="0" w:line="240" w:lineRule="auto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สาว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ฮับ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เซาะ </w:t>
            </w:r>
            <w:r w:rsidRPr="00F31237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เละวัง</w:t>
            </w:r>
          </w:p>
        </w:tc>
        <w:tc>
          <w:tcPr>
            <w:tcW w:w="4111" w:type="dxa"/>
          </w:tcPr>
          <w:p w:rsidR="00F31237" w:rsidRPr="00F31237" w:rsidRDefault="00F31237" w:rsidP="00F3123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ขนม</w:t>
            </w:r>
            <w:proofErr w:type="spellStart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แนห</w:t>
            </w:r>
            <w:proofErr w:type="spellEnd"/>
            <w:r w:rsidRPr="00F31237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รำ</w:t>
            </w:r>
          </w:p>
        </w:tc>
      </w:tr>
    </w:tbl>
    <w:p w:rsidR="00F31237" w:rsidRDefault="00F31237" w:rsidP="007A5F42">
      <w:pPr>
        <w:tabs>
          <w:tab w:val="left" w:pos="246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6F40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20B07C" wp14:editId="411F633B">
                <wp:simplePos x="0" y="0"/>
                <wp:positionH relativeFrom="page">
                  <wp:posOffset>478465</wp:posOffset>
                </wp:positionH>
                <wp:positionV relativeFrom="paragraph">
                  <wp:posOffset>30524</wp:posOffset>
                </wp:positionV>
                <wp:extent cx="6916137" cy="6220460"/>
                <wp:effectExtent l="38100" t="76200" r="56515" b="27940"/>
                <wp:wrapNone/>
                <wp:docPr id="36" name="กลุ่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137" cy="6220460"/>
                          <a:chOff x="532" y="2938"/>
                          <a:chExt cx="11347" cy="9417"/>
                        </a:xfrm>
                      </wpg:grpSpPr>
                      <wps:wsp>
                        <wps:cNvPr id="3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73" y="4462"/>
                            <a:ext cx="997" cy="195"/>
                          </a:xfrm>
                          <a:prstGeom prst="leftRightArrow">
                            <a:avLst>
                              <a:gd name="adj1" fmla="val 50000"/>
                              <a:gd name="adj2" fmla="val 102256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060" y="5138"/>
                            <a:ext cx="7350" cy="270"/>
                          </a:xfrm>
                          <a:prstGeom prst="leftRightArrow">
                            <a:avLst>
                              <a:gd name="adj1" fmla="val 50000"/>
                              <a:gd name="adj2" fmla="val 544444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590" y="4462"/>
                            <a:ext cx="1289" cy="186"/>
                          </a:xfrm>
                          <a:prstGeom prst="leftRightArrow">
                            <a:avLst>
                              <a:gd name="adj1" fmla="val 50000"/>
                              <a:gd name="adj2" fmla="val 138602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532" y="2938"/>
                            <a:ext cx="11347" cy="9417"/>
                            <a:chOff x="532" y="2938"/>
                            <a:chExt cx="11347" cy="9417"/>
                          </a:xfrm>
                        </wpg:grpSpPr>
                        <wps:wsp>
                          <wps:cNvPr id="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0" y="2938"/>
                              <a:ext cx="8280" cy="9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835EB4" w:rsidRDefault="007A5F42" w:rsidP="00F3123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  <w:t>โครงสร้างการบริหารงานโรงเรียน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4184"/>
                              <a:ext cx="1980" cy="9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4F81BD"/>
                                </a:gs>
                                <a:gs pos="100000">
                                  <a:srgbClr val="95B3D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คณะกรรมการ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บริหารโรงเรียน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2" y="4320"/>
                              <a:ext cx="3106" cy="108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C0504D"/>
                                </a:gs>
                                <a:gs pos="100000">
                                  <a:srgbClr val="D9959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 xml:space="preserve">ผู้อำนวยการ   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โรงเรียนบ้าน</w:t>
                                </w:r>
                                <w:r w:rsidR="00837A0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บ้านย่านซื่อ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“มิตรภาพที่</w:t>
                                </w:r>
                                <w:r w:rsidR="00837A0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๑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๔๗”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0" y="4184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คณะกรรมการ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การศึกษาขั้น</w:t>
                                </w: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พื้นฐาน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7" y="5664"/>
                              <a:ext cx="2160" cy="12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4F81BD"/>
                                </a:gs>
                                <a:gs pos="100000">
                                  <a:srgbClr val="95B3D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  <w:cs/>
                                  </w:rPr>
                                  <w:t>ฝ่ายบริหารงานวิชาการ</w:t>
                                </w:r>
                              </w:p>
                              <w:p w:rsidR="007A5F42" w:rsidRPr="00C764DF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  <w:cs/>
                                  </w:rPr>
                                </w:pPr>
                                <w:r w:rsidRPr="00D51CE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  <w:cs/>
                                  </w:rPr>
                                  <w:t>นาง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2"/>
                                    <w:cs/>
                                  </w:rPr>
                                  <w:t>สุพรรษา  ดาแลหมัน</w:t>
                                </w:r>
                              </w:p>
                              <w:p w:rsidR="007A5F42" w:rsidRPr="00C764DF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  <w:r w:rsidRPr="00C764DF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หัวหน้าฝ่าย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4" y="5664"/>
                              <a:ext cx="2520" cy="12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C0504D"/>
                                </a:gs>
                                <a:gs pos="100000">
                                  <a:srgbClr val="D9959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ฝ่ายบริหารงานงบประมาณ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นาง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รัตนา  ลาภบุญผล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หัวหน้าฝ่าย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9" y="5664"/>
                              <a:ext cx="2340" cy="12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ฝ่ายบริหารงานบุคลากร</w:t>
                                </w:r>
                              </w:p>
                              <w:p w:rsidR="007A5F42" w:rsidRPr="00837A04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837A0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นาง</w:t>
                                </w:r>
                                <w:r w:rsidRPr="00837A0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อุไร  สันงะ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หัวหน้าฝ่าย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2" y="5664"/>
                              <a:ext cx="1980" cy="12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8064A2"/>
                                </a:gs>
                                <a:gs pos="100000">
                                  <a:srgbClr val="B2A1C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2"/>
                                    <w:cs/>
                                  </w:rPr>
                                  <w:t>ฝ่ายบริหารงานทั่วไป</w:t>
                                </w:r>
                              </w:p>
                              <w:p w:rsidR="007A5F42" w:rsidRPr="00837A04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837A0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นาย</w:t>
                                </w:r>
                                <w:r w:rsidRPr="00837A0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วินัย  หมีนพราน</w:t>
                                </w:r>
                              </w:p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หัวหน้าฝ่าย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3862"/>
                              <a:ext cx="330" cy="458"/>
                            </a:xfrm>
                            <a:prstGeom prst="downArrow">
                              <a:avLst>
                                <a:gd name="adj1" fmla="val 50000"/>
                                <a:gd name="adj2" fmla="val 3469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4462"/>
                              <a:ext cx="997" cy="195"/>
                            </a:xfrm>
                            <a:prstGeom prst="leftRightArrow">
                              <a:avLst>
                                <a:gd name="adj1" fmla="val 50000"/>
                                <a:gd name="adj2" fmla="val 10225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4882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4889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4" y="4916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5" y="4882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7" y="7702"/>
                              <a:ext cx="2160" cy="338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4F81BD"/>
                                </a:gs>
                                <a:gs pos="100000">
                                  <a:srgbClr val="95B3D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C764DF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 w:rsidRPr="00C764DF"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>๑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>.น.ส.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กูสารา  มานีกามัน</w:t>
                                </w:r>
                              </w:p>
                              <w:p w:rsidR="007A5F42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>๒.นาย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>อิมรอน</w:t>
                                </w:r>
                                <w:proofErr w:type="spellEnd"/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 xml:space="preserve"> ยู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>ฮั้นนัน</w:t>
                                </w:r>
                                <w:proofErr w:type="spellEnd"/>
                              </w:p>
                              <w:p w:rsidR="007A5F42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๓.น.ส.อารียา 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หมัดศิริ</w:t>
                                </w:r>
                                <w:proofErr w:type="spellEnd"/>
                              </w:p>
                              <w:p w:rsidR="007A5F42" w:rsidRPr="00C764DF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7702"/>
                              <a:ext cx="2190" cy="338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C0504D"/>
                                </a:gs>
                                <a:gs pos="100000">
                                  <a:srgbClr val="D9959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0A6091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</w:rPr>
                                </w:pPr>
                                <w:r w:rsidRPr="000A6091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 xml:space="preserve">๑.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>นางอังสนา ศรีริภาพ</w:t>
                                </w:r>
                              </w:p>
                              <w:p w:rsidR="007A5F42" w:rsidRPr="000A6091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0A6091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 xml:space="preserve">๒. </w:t>
                                </w:r>
                                <w:proofErr w:type="spellStart"/>
                                <w:r w:rsidR="008B22A0"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>นางยลาณี</w:t>
                                </w:r>
                                <w:proofErr w:type="spellEnd"/>
                                <w:r w:rsidR="008B22A0"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="008B22A0"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>วงศา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>ชนัท</w:t>
                                </w:r>
                                <w:proofErr w:type="spellEnd"/>
                              </w:p>
                              <w:p w:rsidR="007A5F42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0A6091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>๓.</w:t>
                                </w:r>
                                <w:r w:rsidR="00837A04"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0A6091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>น.ส</w:t>
                                </w:r>
                                <w:proofErr w:type="spellEnd"/>
                                <w:r w:rsidRPr="000A6091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6"/>
                                    <w:szCs w:val="26"/>
                                    <w:cs/>
                                  </w:rPr>
                                  <w:t>เกวลี  ขำดำ</w:t>
                                </w:r>
                              </w:p>
                              <w:p w:rsidR="007A5F42" w:rsidRPr="00001123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9" y="7702"/>
                              <a:ext cx="2179" cy="3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0012BF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</w:pPr>
                                <w:r w:rsidRPr="000012BF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๑.นาย</w:t>
                                </w:r>
                                <w:proofErr w:type="spellStart"/>
                                <w:r w:rsidRPr="000012BF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เฟาซีย์</w:t>
                                </w:r>
                                <w:proofErr w:type="spellEnd"/>
                                <w:r w:rsidRPr="000012BF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 หลีเยาว์</w:t>
                                </w:r>
                              </w:p>
                              <w:p w:rsidR="007A5F42" w:rsidRPr="00001123" w:rsidRDefault="007A5F42" w:rsidP="00F31237">
                                <w:pPr>
                                  <w:rPr>
                                    <w:szCs w:val="24"/>
                                    <w:cs/>
                                  </w:rPr>
                                </w:pPr>
                                <w:r w:rsidRPr="00001123"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๒.นส.มุกรินทร์ ตรีมีน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2" y="7702"/>
                              <a:ext cx="1980" cy="321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8064A2"/>
                                </a:gs>
                                <a:gs pos="100000">
                                  <a:srgbClr val="B2A1C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B22A0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  <w:t xml:space="preserve">๑.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นายมานพ ตาเดอิน</w:t>
                                </w:r>
                              </w:p>
                              <w:p w:rsidR="007A5F42" w:rsidRDefault="008B22A0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๒.นายก</w:t>
                                </w:r>
                                <w:proofErr w:type="spellStart"/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อหาด</w:t>
                                </w:r>
                                <w:proofErr w:type="spellEnd"/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 ยาหลี</w:t>
                                </w:r>
                              </w:p>
                              <w:p w:rsidR="007A5F42" w:rsidRDefault="008B22A0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 xml:space="preserve">๓.น.ส. </w:t>
                                </w:r>
                                <w:proofErr w:type="spellStart"/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นู</w:t>
                                </w:r>
                                <w:proofErr w:type="spellEnd"/>
                                <w:r w:rsidR="007A5F42">
                                  <w:rPr>
                                    <w:rFonts w:ascii="TH SarabunIT๙" w:hAnsi="TH SarabunIT๙" w:cs="TH SarabunIT๙" w:hint="cs"/>
                                    <w:szCs w:val="24"/>
                                    <w:cs/>
                                  </w:rPr>
                                  <w:t>รอบี รูบามา</w:t>
                                </w:r>
                              </w:p>
                              <w:p w:rsidR="007A5F42" w:rsidRPr="0029496C" w:rsidRDefault="007A5F42" w:rsidP="00F31237">
                                <w:pPr>
                                  <w:rPr>
                                    <w:rFonts w:ascii="TH SarabunIT๙" w:hAnsi="TH SarabunIT๙" w:cs="TH SarabunIT๙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6870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6870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0" y="6790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6870"/>
                              <a:ext cx="255" cy="911"/>
                            </a:xfrm>
                            <a:prstGeom prst="upDownArrow">
                              <a:avLst>
                                <a:gd name="adj1" fmla="val 50000"/>
                                <a:gd name="adj2" fmla="val 7145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" y="11741"/>
                              <a:ext cx="4590" cy="186"/>
                            </a:xfrm>
                            <a:prstGeom prst="leftRightArrow">
                              <a:avLst>
                                <a:gd name="adj1" fmla="val 50000"/>
                                <a:gd name="adj2" fmla="val 49354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11455"/>
                              <a:ext cx="2880" cy="9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CDDC"/>
                                </a:gs>
                                <a:gs pos="50000">
                                  <a:srgbClr val="4BACC6"/>
                                </a:gs>
                                <a:gs pos="100000">
                                  <a:srgbClr val="92CDDC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A5F42" w:rsidRPr="00470017" w:rsidRDefault="007A5F42" w:rsidP="00F3123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47001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สภานักเรียน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3" y="7207"/>
                              <a:ext cx="8377" cy="186"/>
                            </a:xfrm>
                            <a:prstGeom prst="leftRightArrow">
                              <a:avLst>
                                <a:gd name="adj1" fmla="val 50000"/>
                                <a:gd name="adj2" fmla="val 900753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6" y="11741"/>
                              <a:ext cx="3883" cy="186"/>
                            </a:xfrm>
                            <a:prstGeom prst="leftRightArrow">
                              <a:avLst>
                                <a:gd name="adj1" fmla="val 50000"/>
                                <a:gd name="adj2" fmla="val 41752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" y="4462"/>
                              <a:ext cx="1775" cy="186"/>
                            </a:xfrm>
                            <a:prstGeom prst="leftRightArrow">
                              <a:avLst>
                                <a:gd name="adj1" fmla="val 50000"/>
                                <a:gd name="adj2" fmla="val 19086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4366"/>
                              <a:ext cx="165" cy="7666"/>
                            </a:xfrm>
                            <a:prstGeom prst="upDownArrow">
                              <a:avLst>
                                <a:gd name="adj1" fmla="val 50000"/>
                                <a:gd name="adj2" fmla="val 929212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2" y="4366"/>
                              <a:ext cx="344" cy="7666"/>
                            </a:xfrm>
                            <a:prstGeom prst="upDownArrow">
                              <a:avLst>
                                <a:gd name="adj1" fmla="val 50000"/>
                                <a:gd name="adj2" fmla="val 44569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B07C" id="กลุ่ม 36" o:spid="_x0000_s1026" style="position:absolute;left:0;text-align:left;margin-left:37.65pt;margin-top:2.4pt;width:544.6pt;height:489.8pt;z-index:251663360;mso-position-horizontal-relative:page" coordorigin="532,2938" coordsize="11347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gWlQoAAG6LAAAOAAAAZHJzL2Uyb0RvYy54bWzsXcuO28gV3QfIPxDcx2I9+BIsD1qSZQSY&#10;TIx4kqzZFCVxQpEMybba2c0uvzGL+YfO3/Sn5FYVWeJDsnrcTUqarjZgSOKrWFU8PPfec2+9/e5+&#10;G2mfgywPk3iiozeGrgWxnyzDeD3R//7j4k+OruWFFy+9KImDif4lyPXv3v3xD2936TjAySaJlkGm&#10;wUnifLxLJ/qmKNLxaJT7m2Dr5W+SNIhh4yrJtl4BX7P1aJl5Ozj7Nhphw7BGuyRbplniB3kOv87F&#10;Rv0dP/9qFfjFX1erPCi0aKJD2wr+f8b/v2X/j9699cbrzEs3oV82w/uGVmy9MIaLylPNvcLT7rKw&#10;c6pt6GdJnqyKN36yHSWrVegH/B7gbpDRupsPWXKX8ntZj3frVHYTdG2rn775tP4Pnz9mWric6MTS&#10;tdjbwhg9Pvz8+PDr48PD4//++/jwiwZboJt26XoMe3/I0k/px0zcK3z8PvH/lcPmUXs7+74WO2u3&#10;u78kSzizd1ckvJvuV9mWnQI6QLvno/FFjkZwX2g+/Gi5yELE1jUftlkYG9Qqx8vfwKCy40yCdQ22&#10;Ypc4Yij9zfvycIQILQ92KbLZ5pE3FhfmjS0bx+4M5l6+7978ed37aeOlAR+1nHVY1b3QFtG9N9AJ&#10;fB+Nin7lu1Wdmose1eJktvHidXCTZcluE3hLaBXiN8GaC+cVB7AvOYzHyS62XZvwvqLUwqKvqo52&#10;3bKfkGs2uskbp1lefAiSrcY+TPQoWBV/C9ebgreKj6T3+fu84LNhWd6ft/wJ6dpqG8GD9NmLNNOA&#10;P3HFdW0fGLn9PsjA2OTTDMaoPCV8qi5fPlnLRRhFWpYU/wyLDe9CNmn4xrxqRa6lCXSV+DnP1rez&#10;KNOgGRN9cTNdOIvyBte5OEzsLZrIfmkeYbsWrVrVPAKxm3rKReAu1lXjojDWYExh3lJxuJb7XhTA&#10;wydGlsMHv0nWlCjWdrAF29V1kiiUG4+3M6/vtg0LgNco3E50R1ySAx6bT+/jJf9ceGEkPkNTo5hd&#10;OeDAWfZocgen+LRZ7rRlyOYAdogLoL4MAUWJY1gGmz1etAb494tMPzg8jda6NrWNqlfl2fnTWbsw&#10;PKJiZovn8zZZfoFZDmPPxpa9ceDDJsn+o2s7QO+Jnv/7zssCXYv+HMPwu4hSBvf8CzVtDF+y+pbb&#10;+hYv9uFUE72AG+EfZ4V4RdylGZvtbHxYv8QJe3ZXYSHwLh+LVnHw4xAyFJZA/7exhD+5DWiAydwT&#10;lhAYdY4lJqpwt8ISm5iwiSE2zNszgYlJ2V95cQUmkQITBSaMHB8hJm4XTDg6DwQmyDBdgSZdZoKw&#10;A61jaIKc6o1RUceKG/ROTYhjGZwxKWrC+JdCk6tFk9Igk7ZcaZowpiToBDc4NW4rtc05xk1fytzr&#10;mm0VfThgtHnjazT3KJhAok9/ZPc2Te41bqHWQFUr7uHnilv2xdUwQQJd9zZy1dkOdkqu5goDDQDu&#10;CLpm4EjZm3vClK4AmAECeFCUcXYBxhkybNsCO59bZwi4OPv7JvOMjaoXpRtPGM/SiIc5Ulpz3GJ7&#10;qv1W3N/ew7Rh01+ZcjW3EAU3SAsnXGa5DI8TlJrCP4QcbjuBG6DypLmXgxOuOSXzypnXdMkcceLQ&#10;hYOm84Nun2NOnM5FYNL37sRptLNvJ84L4ASmZAFugB5wgrujuUdMwUUFBBVVA2xvwQW83s+BFybC&#10;wvdOCTjXoAV7vADGAbEEbrUZDmc9ZyQWc9c13coZ9CTAmBmmQX8bYHQuMgRgNNp5BYABIRyKSW+A&#10;wU10BRhtwKBdwJDQWkaRhjFEHBccwixYRzsEAyPmT2aA8WxDpPEcNMMO0+nU5NyKUdh6kEQEWogD&#10;dIDPzsbGxjkWmP0ruURjtx4CLS/wjqbvLXCh9fbIkerNoyh9ndIDj26/oyU4DfrIIcuB2Bw8VqZl&#10;tTj9/pFDWITVz/iO7vBtRre/GpltkOXmW12R+mcY/z2Tej4J1Tu6/Y6WyhvpK0QSWgcFDGoQ4AuH&#10;AcNkMXRO6s8PGB2+fRIwGmT5aYDRuYgi9YIe1UU1PZN6qWpQDKPOMKSWbA8YEloHBQzLxRCgPQwY&#10;hMWVLgQwZnhuudOSuDcf/yNuQ7duLjSPOMYwOhcZAjAa7VQmiVQuKMCoA4YUjO0BQ0LroIDhVrHf&#10;rkmCZJjhAkySKb5Bs98UZwApJL2pfANPA4zORYYAjEY7rwAwyIIgU+gvXzgeyeMMpdhBhSWFqryK&#10;MxwQhSGJrSViMJ9/X7IFi5ThSFBf8YeqFl4gJa+g5ongwjLZxS+tVCfUAsEzxDvgWVXaUqUGY4kv&#10;J4XqgfcPEKy/Rqk6U4MLZ+g+7UUk47BuGwBIIDwpfKBddanKezli+yxU3gukpqm8l0qbeCl5L0AD&#10;u2DSllX2yUpk4gt1nBYrwSaEfXgIE1XJXEe0lHfpvAdeYiMK3aN4SSlEZbNAJdDx1NCvqC5fMS+R&#10;ussaL2krL/uEEhOeVyGHcCDHpaGfUlByKLFWcZKL5iSvGEqkJnMPJUISOZCJYzu2iNpSqJigoORk&#10;LFiZN0COLti8ecVQItWaNShpyzX7ZCXIQMyOgYCusnCaMRzlKmHlQsDpfV0lQl4xlnRlqJCxAWNY&#10;YyXDKL+lDNW2RSL9Ppazl6ESItLOYIYd8Zv0noOqZKgsWZSbos8pEPQCuvWeZajSZahEIjWRCNTf&#10;auvWIV3nHIBBKxJyCDBYsRDmZ70AwOgoRE+aHkqGesD0eAHA6FmGKh2DCjDqgNGVoeIzy1APAYZd&#10;lhAiWOaBnothdBSiJwGjIe9sWiRKhvqMRJeeM+P2SdkKMeqI0dWh4jPrULuIsdehEoyqhNFzIUZH&#10;InoSMRr6zqchRuciSofazXTpWYcqVAPMNleIUUeMA0JUPKQQVdZNhlzaVp0LFadVcVrlEL2aqsms&#10;xkRbigra0KaDo8/gCqv6zWMrCkqavETFVlRs5aoKsFsHhKhQZ2U4KEEGLct6WjY4RLnPvirXp2iJ&#10;oiWKllwPLTmgRIWk+uGwBFtQFotJPhQtUbTkd7AqzOuVfLDKz20LB5Jlh4OSKrkfIRsKoDdYCeWr&#10;PPByIGdbyoG6xKRVzrBK3lXJu09K3n2tq0xBycC2HoS0tajDCMhMTAVDQZA0w+NFNQWZc0HFyfFs&#10;Pp8x3OMBFOZLOlXHcHozm3F3dueIY+Fdt30RfmS5WFtfK8zRejuvoGgINkzHsnsrfIqkkFIFa2rB&#10;GktKTvfydVihczj+gW0TKBCYMrDgH/fs7nHCITbIVc7LP6C6MWugwAfFPxT/UPyDr9p8eGE6S+pR&#10;a2jSFqT2Ga+xXReaAGhywJwhjgNIc144gVWNTRHAAgqg4ETBiYKTr8GJVKvW4KQtV+0XTo4VIkK2&#10;DczpvGCCXAPWuVTcpFrJjs0EVUDkVAGRV+sbkULWGpi0lax9ggkvkcrzdAnwpIanFTEzjIGJbYlN&#10;wA6OyFf7KUUENaGxsJAVL1Er5uYFuMOYrjVPP2aqFlEagFeqTMEti61aBzSuZEiNK4ICu9Vibm00&#10;IRTcwOdEE1iX0nJV0EYusauIydWiCTRcLsHNP+/WqYgVZF66Cf25V3j17xw4xwFONkm0DLJ3/wcA&#10;AP//AwBQSwMEFAAGAAgAAAAhAFf4C0fgAAAACQEAAA8AAABkcnMvZG93bnJldi54bWxMj0FLw0AU&#10;hO+C/2F5gje7iU1qjdmUUtRTEWwF8faafU1Cs29Ddpuk/97tSY/DDDPf5KvJtGKg3jWWFcSzCARx&#10;aXXDlYKv/dvDEoTzyBpby6TgQg5Wxe1Njpm2I3/SsPOVCCXsMlRQe99lUrqyJoNuZjvi4B1tb9AH&#10;2VdS9ziGctPKxyhaSIMNh4UaO9rUVJ52Z6PgfcRxPY9fh+3puLn87NOP721MSt3fTesXEJ4m/xeG&#10;K35AhyIwHeyZtROtgqd0HpIKknDgaseLJAVxUPC8TBKQRS7/Pyh+AQAA//8DAFBLAQItABQABgAI&#10;AAAAIQC2gziS/gAAAOEBAAATAAAAAAAAAAAAAAAAAAAAAABbQ29udGVudF9UeXBlc10ueG1sUEsB&#10;Ai0AFAAGAAgAAAAhADj9If/WAAAAlAEAAAsAAAAAAAAAAAAAAAAALwEAAF9yZWxzLy5yZWxzUEsB&#10;Ai0AFAAGAAgAAAAhAEtSyBaVCgAAbosAAA4AAAAAAAAAAAAAAAAALgIAAGRycy9lMm9Eb2MueG1s&#10;UEsBAi0AFAAGAAgAAAAhAFf4C0fgAAAACQEAAA8AAAAAAAAAAAAAAAAA7wwAAGRycy9kb3ducmV2&#10;LnhtbFBLBQYAAAAABAAEAPMAAAD8DQAAAAA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" o:spid="_x0000_s1027" type="#_x0000_t69" style="position:absolute;left:7973;top:4462;width:99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eScUA&#10;AADbAAAADwAAAGRycy9kb3ducmV2LnhtbESP3WrCQBSE7wt9h+UUvCm6qYKV6EakpehVtcYHOGZP&#10;fprs2TS7xvTtXaHQy2FmvmFW68E0oqfOVZYVvEwiEMSZ1RUXCk7px3gBwnlkjY1lUvBLDtbJ48MK&#10;Y22v/EX90RciQNjFqKD0vo2ldFlJBt3EtsTBy21n0AfZFVJ3eA1w08hpFM2lwYrDQoktvZWU1ceL&#10;UZC/P+/rukpTff6JDv1mwZ/feqvU6GnYLEF4Gvx/+K+90wpmr3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d5JxQAAANsAAAAPAAAAAAAAAAAAAAAAAJgCAABkcnMv&#10;ZG93bnJldi54bWxQSwUGAAAAAAQABAD1AAAAigMAAAAA&#10;" fillcolor="#fabf8f" strokecolor="#f79646" strokeweight="1pt">
                  <v:fill color2="#f79646" focus="50%" type="gradient"/>
                  <v:shadow on="t" color="#974706" offset="1pt"/>
                </v:shape>
                <v:shape id="AutoShape 5" o:spid="_x0000_s1028" type="#_x0000_t69" style="position:absolute;left:3060;top:5138;width:73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KO8AA&#10;AADbAAAADwAAAGRycy9kb3ducmV2LnhtbERPzYrCMBC+C75DGGEvoumuIFKNIoroyVXrA4zN2NY2&#10;k24Ta/ftN4cFjx/f/2LVmUq01LjCsoLPcQSCOLW64EzBNdmNZiCcR9ZYWSYFv+Rgtez3Fhhr++Iz&#10;tRefiRDCLkYFufd1LKVLczLoxrYmDtzdNgZ9gE0mdYOvEG4q+RVFU2mw4NCQY02bnNLy8jQK7tvh&#10;d1kWSaJvP9GpXc/4+NB7pT4G3XoOwlPn3+J/90ErmISx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JKO8AAAADbAAAADwAAAAAAAAAAAAAAAACYAgAAZHJzL2Rvd25y&#10;ZXYueG1sUEsFBgAAAAAEAAQA9QAAAIUDAAAAAA==&#10;" fillcolor="#fabf8f" strokecolor="#f79646" strokeweight="1pt">
                  <v:fill color2="#f79646" focus="50%" type="gradient"/>
                  <v:shadow on="t" color="#974706" offset="1pt"/>
                </v:shape>
                <v:shape id="AutoShape 6" o:spid="_x0000_s1029" type="#_x0000_t69" style="position:absolute;left:10590;top:4462;width:1289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voMQA&#10;AADbAAAADwAAAGRycy9kb3ducmV2LnhtbESP0WrCQBRE3wv+w3IFX0rdqCA2dRVRpH1q1fgB1+w1&#10;SZO9G7NrjH/fLQg+DjNzhpkvO1OJlhpXWFYwGkYgiFOrC84UHJPt2wyE88gaK8uk4E4Oloveyxxj&#10;bW+8p/bgMxEg7GJUkHtfx1K6NCeDbmhr4uCdbWPQB9lkUjd4C3BTyXEUTaXBgsNCjjWtc0rLw9Uo&#10;OG9ef8qySBJ9ukS7djXj71/9qdSg360+QHjq/DP8aH9pBZN3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76DEAAAA2wAAAA8AAAAAAAAAAAAAAAAAmAIAAGRycy9k&#10;b3ducmV2LnhtbFBLBQYAAAAABAAEAPUAAACJAwAAAAA=&#10;" fillcolor="#fabf8f" strokecolor="#f79646" strokeweight="1pt">
                  <v:fill color2="#f79646" focus="50%" type="gradient"/>
                  <v:shadow on="t" color="#974706" offset="1pt"/>
                </v:shape>
                <v:group id="Group 7" o:spid="_x0000_s1030" style="position:absolute;left:532;top:2938;width:11347;height:9417" coordorigin="532,2938" coordsize="11347,9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2310;top:2938;width:8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PMcQA&#10;AADbAAAADwAAAGRycy9kb3ducmV2LnhtbESP0WrCQBRE3wv+w3IF3+rGIsVGN0ELlYLmodEPuGSv&#10;2WD2bshuY+zXd4VCH4eZOcNs8tG2YqDeN44VLOYJCOLK6YZrBefTx/MKhA/IGlvHpOBOHvJs8rTB&#10;VLsbf9FQhlpECPsUFZgQulRKXxmy6OeuI47exfUWQ5R9LXWPtwi3rXxJkldpseG4YLCjd0PVtfy2&#10;CordYdUNh/a8P/644m1Z3JNgSqVm03G7BhFoDP/hv/anVrBcwO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TzHEAAAA2wAAAA8AAAAAAAAAAAAAAAAAmAIAAGRycy9k&#10;b3ducmV2LnhtbFBLBQYAAAAABAAEAPUAAACJAwAAAAA=&#10;" fillcolor="#fabf8f" strokecolor="#f79646" strokeweight="1pt">
                    <v:fill color2="#f79646" focus="50%" type="gradient"/>
                    <v:shadow on="t" color="#974706" opacity=".5" offset="-6pt,-6pt"/>
                    <v:textbox>
                      <w:txbxContent>
                        <w:p w:rsidR="007A5F42" w:rsidRPr="00835EB4" w:rsidRDefault="007A5F42" w:rsidP="00F31237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  <w:t>โครงสร้างการบริหารงานโรงเรียน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2445;top:418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WE8UA&#10;AADbAAAADwAAAGRycy9kb3ducmV2LnhtbESPQWvCQBSE70L/w/IKvZS6qRXR6CYUQWh7UIw9eHxk&#10;n9lg9m3MbjXtr3eFgsdhZr5hFnlvG3GmzteOFbwOExDEpdM1Vwq+d6uXKQgfkDU2jknBL3nIs4fB&#10;AlPtLrylcxEqESHsU1RgQmhTKX1pyKIfupY4egfXWQxRdpXUHV4i3DZylCQTabHmuGCwpaWh8lj8&#10;WAV/9cE9V5/4ZU58eluHmd/searU02P/PgcRqA/38H/7QysYj+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hYTxQAAANsAAAAPAAAAAAAAAAAAAAAAAJgCAABkcnMv&#10;ZG93bnJldi54bWxQSwUGAAAAAAQABAD1AAAAigMAAAAA&#10;" fillcolor="#95b3d7" strokecolor="#4f81bd" strokeweight="1pt">
                    <v:fill color2="#4f81bd" focus="50%" type="gradient"/>
                    <v:shadow on="t" color="#243f60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คณะกรรมการ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บริหารโรงเรียน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5122;top:4320;width:310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XkMUA&#10;AADbAAAADwAAAGRycy9kb3ducmV2LnhtbESPQWvCQBSE74X+h+UJ3upGW6RE12CFQJBQMLbg8Zl9&#10;JsHs25DdJum/7xYKPQ4z8w2zTSbTioF611hWsFxEIIhLqxuuFHyc06dXEM4ja2wtk4JvcpDsHh+2&#10;GGs78omGwlciQNjFqKD2vouldGVNBt3CdsTBu9neoA+yr6TucQxw08pVFK2lwYbDQo0dHWoq78WX&#10;UfCeX8yxPZvhchuvedRx+pZmn0rNZ9N+A8LT5P/Df+1MK3h5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JeQxQAAANsAAAAPAAAAAAAAAAAAAAAAAJgCAABkcnMv&#10;ZG93bnJldi54bWxQSwUGAAAAAAQABAD1AAAAigMAAAAA&#10;" fillcolor="#d99594" strokecolor="#c0504d" strokeweight="1pt">
                    <v:fill color2="#c0504d" focus="50%" type="gradient"/>
                    <v:shadow on="t" color="#622423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ผู้อำนวยการ   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โรงเรียนบ้าน</w:t>
                          </w:r>
                          <w:r w:rsidR="00837A04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บ้านย่านซื่อ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“มิตรภาพที่</w:t>
                          </w:r>
                          <w:r w:rsidR="00837A04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๑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๔๗”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8970;top:418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1l8QA&#10;AADbAAAADwAAAGRycy9kb3ducmV2LnhtbESPQWvCQBSE74L/YXlCb2YTG1tJs4pIhR56MZacX7PP&#10;JHT3bchuNf77bqHQ4zAz3zDlbrJGXGn0vWMFWZKCIG6c7rlV8HE+LjcgfEDWaByTgjt52G3nsxIL&#10;7W58omsVWhEh7AtU0IUwFFL6piOLPnEDcfQubrQYohxbqUe8Rbg1cpWmT9Jiz3Ghw4EOHTVf1bdV&#10;sHn/vNT1a0Z9NdW5eTb1OjyulHpYTPsXEIGm8B/+a79pBXk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dZfEAAAA2wAAAA8AAAAAAAAAAAAAAAAAmAIAAGRycy9k&#10;b3ducmV2LnhtbFBLBQYAAAAABAAEAPUAAACJAwAAAAA=&#10;" fillcolor="#9bbb59" strokecolor="#f2f2f2" strokeweight="3pt">
                    <v:shadow on="t" color="#4e6128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คณะกรรมการ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การศึกษาขั้น</w:t>
                          </w: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พื้นฐาน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1687;top:566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OZ8UA&#10;AADbAAAADwAAAGRycy9kb3ducmV2LnhtbESPQWvCQBSE70L/w/IKvUjdWG2xaTYihUL1oFQ99PjI&#10;PrOh2bcxu9Xor3cFweMwM98w2bSztThQ6yvHCoaDBARx4XTFpYLt5ut5AsIHZI21Y1JwIg/T/KGX&#10;YardkX/osA6liBD2KSowITSplL4wZNEPXEMcvZ1rLYYo21LqFo8Rbmv5kiRv0mLFccFgQ5+Gir/1&#10;v1VwrnauX85xYfa8Hy3Du1/98kSpp8du9gEiUBfu4Vv7WysYv8L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45nxQAAANsAAAAPAAAAAAAAAAAAAAAAAJgCAABkcnMv&#10;ZG93bnJldi54bWxQSwUGAAAAAAQABAD1AAAAigMAAAAA&#10;" fillcolor="#95b3d7" strokecolor="#4f81bd" strokeweight="1pt">
                    <v:fill color2="#4f81bd" focus="50%" type="gradient"/>
                    <v:shadow on="t" color="#243f60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ฝ่ายบริหารงานวิชาการ</w:t>
                          </w:r>
                        </w:p>
                        <w:p w:rsidR="007A5F42" w:rsidRPr="00C764DF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</w:pPr>
                          <w:r w:rsidRPr="00D51CE4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นาง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สุพรรษา  ดาแลหมัน</w:t>
                          </w:r>
                        </w:p>
                        <w:p w:rsidR="007A5F42" w:rsidRPr="00C764DF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  <w:r w:rsidRPr="00C764DF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หัวหน้าฝ่าย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4034;top:5664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0CMQA&#10;AADbAAAADwAAAGRycy9kb3ducmV2LnhtbESPQWvCQBSE7wX/w/KE3pqNpUhJXaUWAiIi1LSQ42v2&#10;mYRm34bdNYn/3hUKPQ4z8w2z2kymEwM531pWsEhSEMSV1S3XCr6K/OkVhA/IGjvLpOBKHjbr2cMK&#10;M21H/qThFGoRIewzVNCE0GdS+qohgz6xPXH0ztYZDFG6WmqHY4SbTj6n6VIabDkuNNjTR0PV7+li&#10;FBwPpdl3hRnK8/hzSHvOt/nuW6nH+fT+BiLQFP7Df+2dVvCyhP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zNAjEAAAA2wAAAA8AAAAAAAAAAAAAAAAAmAIAAGRycy9k&#10;b3ducmV2LnhtbFBLBQYAAAAABAAEAPUAAACJAwAAAAA=&#10;" fillcolor="#d99594" strokecolor="#c0504d" strokeweight="1pt">
                    <v:fill color2="#c0504d" focus="50%" type="gradient"/>
                    <v:shadow on="t" color="#622423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ฝ่ายบริหารงานงบประมาณ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นาง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รัตนา  ลาภบุญผล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หัวหน้าฝ่าย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6929;top:566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6M8UA&#10;AADbAAAADwAAAGRycy9kb3ducmV2LnhtbESP0WoCMRRE3wX/IdxC32q20mq7NYooVgX7UNsPuGyu&#10;m6Wbm2WTjdt+vREKPg4zc4aZLXpbi0itrxwreBxlIIgLpysuFXx/bR5eQPiArLF2TAp+ycNiPhzM&#10;MNfuzJ8Uj6EUCcI+RwUmhCaX0heGLPqRa4iTd3KtxZBkW0rd4jnBbS3HWTaRFitOCwYbWhkqfo6d&#10;VSC7bvJaHZ7ju/3Ym/X2L25Oq6jU/V2/fAMRqA+38H97pxU8TeH6Jf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7ozxQAAANsAAAAPAAAAAAAAAAAAAAAAAJgCAABkcnMv&#10;ZG93bnJldi54bWxQSwUGAAAAAAQABAD1AAAAigMAAAAA&#10;" fillcolor="#c2d69b" strokecolor="#9bbb59" strokeweight="1pt">
                    <v:fill color2="#9bbb59" focus="50%" type="gradient"/>
                    <v:shadow on="t" color="#4e6128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ฝ่ายบริหารงานบุคลากร</w:t>
                          </w:r>
                        </w:p>
                        <w:p w:rsidR="007A5F42" w:rsidRPr="00837A04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37A04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นาง</w:t>
                          </w:r>
                          <w:r w:rsidRPr="00837A0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อุไร  สันงะ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หัวหน้าฝ่าย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9532;top:566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xzMEA&#10;AADbAAAADwAAAGRycy9kb3ducmV2LnhtbERPy4rCMBTdC/5DuAOz03R8DFKNoqKDG4WpgttLc207&#10;09yUJrb1781CcHk478WqM6VoqHaFZQVfwwgEcWp1wZmCy3k/mIFwHlljaZkUPMjBatnvLTDWtuVf&#10;ahKfiRDCLkYFufdVLKVLczLohrYiDtzN1gZ9gHUmdY1tCDelHEXRtzRYcGjIsaJtTul/cjcKduNj&#10;iX/tfnq6b36a23Wa+t1hptTnR7eeg/DU+bf45T5oBZ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cczBAAAA2wAAAA8AAAAAAAAAAAAAAAAAmAIAAGRycy9kb3du&#10;cmV2LnhtbFBLBQYAAAAABAAEAPUAAACGAwAAAAA=&#10;" fillcolor="#b2a1c7" strokecolor="#8064a2" strokeweight="1pt">
                    <v:fill color2="#8064a2" focus="50%" type="gradient"/>
                    <v:shadow on="t" color="#3f3151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ฝ่ายบริหารงานทั่วไป</w:t>
                          </w:r>
                        </w:p>
                        <w:p w:rsidR="007A5F42" w:rsidRPr="00837A04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837A04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นาย</w:t>
                          </w:r>
                          <w:r w:rsidRPr="00837A0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วินัย  หมีนพราน</w:t>
                          </w:r>
                        </w:p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หัวหน้าฝ่าย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6" o:spid="_x0000_s1039" type="#_x0000_t67" style="position:absolute;left:6345;top:3862;width:33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+GMUA&#10;AADbAAAADwAAAGRycy9kb3ducmV2LnhtbESPS2vDMBCE74X8B7GBXkoi95XEbpRQCoWQUqjzuC/W&#10;1nJirYyl2s6/jwqFHoeZ+YZZrgdbi45aXzlWcD9NQBAXTldcKjjs3ycLED4ga6wdk4ILeVivRjdL&#10;zLTrOaduF0oRIewzVGBCaDIpfWHIop+6hjh63661GKJsS6lb7CPc1vIhSWbSYsVxwWBDb4aK8+7H&#10;Kujzj+3xbv6YH07ByC59/vp0aa/U7Xh4fQERaAj/4b/2Rit4SuH3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P4YxQAAANsAAAAPAAAAAAAAAAAAAAAAAJgCAABkcnMv&#10;ZG93bnJldi54bWxQSwUGAAAAAAQABAD1AAAAigMAAAAA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17" o:spid="_x0000_s1040" type="#_x0000_t69" style="position:absolute;left:4327;top:4462;width:99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jncAA&#10;AADbAAAADwAAAGRycy9kb3ducmV2LnhtbERPzYrCMBC+C75DGGEvoukuKFKNIoroyVXrA4zN2NY2&#10;k24Ta/ftN4cFjx/f/2LVmUq01LjCsoLPcQSCOLW64EzBNdmNZiCcR9ZYWSYFv+Rgtez3Fhhr++Iz&#10;tRefiRDCLkYFufd1LKVLczLoxrYmDtzdNgZ9gE0mdYOvEG4q+RVFU2mw4NCQY02bnNLy8jQK7tvh&#10;d1kWSaJvP9GpXc/4+NB7pT4G3XoOwlPn3+J/90ErmIT1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jncAAAADbAAAADwAAAAAAAAAAAAAAAACYAgAAZHJzL2Rvd25y&#10;ZXYueG1sUEsFBgAAAAAEAAQA9QAAAIUDAAAAAA==&#10;" fillcolor="#fabf8f" strokecolor="#f79646" strokeweight="1pt">
                    <v:fill color2="#f79646" focus="50%" type="gradient"/>
                    <v:shadow on="t" color="#974706" offset="1pt"/>
                  </v:shape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AutoShape 18" o:spid="_x0000_s1041" type="#_x0000_t70" style="position:absolute;left:3060;top:4882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DysEA&#10;AADbAAAADwAAAGRycy9kb3ducmV2LnhtbESP0YrCMBRE3xf8h3AF3zRVqEhtKiLIqg8uW/2AS3Nt&#10;i81NabK2/XuzsLCPw8ycYdLdYBrxos7VlhUsFxEI4sLqmksF99txvgHhPLLGxjIpGMnBLpt8pJho&#10;2/M3vXJfigBhl6CCyvs2kdIVFRl0C9sSB+9hO4M+yK6UusM+wE0jV1G0lgZrDgsVtnSoqHjmP0bB&#10;mW/xeF253Mcu+jx/abqMPSk1mw77LQhPg/8P/7VPWkG8hN8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yQ8r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19" o:spid="_x0000_s1042" type="#_x0000_t70" style="position:absolute;left:5145;top:4889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dvcEA&#10;AADbAAAADwAAAGRycy9kb3ducmV2LnhtbESP0YrCMBRE3wX/IVzBN00tdJGuUUSQVR9WrPsBl+ba&#10;Fpub0mRt+/dGEHwcZuYMs9r0phYPal1lWcFiHoEgzq2uuFDwd93PliCcR9ZYWyYFAznYrMejFaba&#10;dnyhR+YLESDsUlRQet+kUrq8JINubhvi4N1sa9AH2RZSt9gFuKllHEVf0mDFYaHEhnYl5ffs3yg4&#10;8jUZfmOX+cRFP8ezptPQkVLTSb/9BuGp95/wu33QCpIYXl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3b3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20" o:spid="_x0000_s1043" type="#_x0000_t70" style="position:absolute;left:7874;top:4916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4JsEA&#10;AADbAAAADwAAAGRycy9kb3ducmV2LnhtbESP3YrCMBSE7wXfIRzBO01VKlKNIsLiz8WK1Qc4NMe2&#10;2JyUJmvbtzcLC3s5zMw3zGbXmUq8qXGlZQWzaQSCOLO65FzB4/41WYFwHlljZZkU9ORgtx0ONpho&#10;2/KN3qnPRYCwS1BB4X2dSOmyggy6qa2Jg/e0jUEfZJNL3WAb4KaS8yhaSoMlh4UCazoUlL3SH6Pg&#10;zPe4/5671McuOp6vmi59S0qNR91+DcJT5//Df+2TVhAv4PdL+AF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eCb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21" o:spid="_x0000_s1044" type="#_x0000_t70" style="position:absolute;left:10155;top:4882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gUsEA&#10;AADbAAAADwAAAGRycy9kb3ducmV2LnhtbESP3YrCMBSE7wXfIRzBO00VK1KNIsLiz8WK1Qc4NMe2&#10;2JyUJmvbtzcLC3s5zMw3zGbXmUq8qXGlZQWzaQSCOLO65FzB4/41WYFwHlljZZkU9ORgtx0ONpho&#10;2/KN3qnPRYCwS1BB4X2dSOmyggy6qa2Jg/e0jUEfZJNL3WAb4KaS8yhaSoMlh4UCazoUlL3SH6Pg&#10;zPe4/5671McuOp6vmi59S0qNR91+DcJT5//Df+2TVhAv4PdL+AF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4FL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Text Box 22" o:spid="_x0000_s1045" type="#_x0000_t202" style="position:absolute;left:1687;top:7702;width:216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YusQA&#10;AADbAAAADwAAAGRycy9kb3ducmV2LnhtbESPQWsCMRSE74L/ITyhF9GsLYquRhFBaD20VD14fGye&#10;m8XNy7pJdfXXm4LgcZiZb5jZorGluFDtC8cKBv0EBHHmdMG5gv1u3RuD8AFZY+mYFNzIw2Lebs0w&#10;1e7Kv3TZhlxECPsUFZgQqlRKnxmy6PuuIo7e0dUWQ5R1LnWN1wi3pXxPkpG0WHBcMFjRylB22v5Z&#10;Bffi6Lr5F27Mmc8f32Hifw48Vuqt0yynIAI14RV+tj+1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GLrEAAAA2wAAAA8AAAAAAAAAAAAAAAAAmAIAAGRycy9k&#10;b3ducmV2LnhtbFBLBQYAAAAABAAEAPUAAACJAwAAAAA=&#10;" fillcolor="#95b3d7" strokecolor="#4f81bd" strokeweight="1pt">
                    <v:fill color2="#4f81bd" focus="50%" type="gradient"/>
                    <v:shadow on="t" color="#243f60" opacity=".5" offset="-6pt,-6pt"/>
                    <v:textbox>
                      <w:txbxContent>
                        <w:p w:rsidR="007A5F42" w:rsidRPr="00C764DF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 w:rsidRPr="00C764DF"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  <w:t>๑</w:t>
                          </w:r>
                          <w: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  <w:t>.น.ส.</w:t>
                          </w:r>
                          <w:r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กูสารา  มานีกามัน</w:t>
                          </w:r>
                        </w:p>
                        <w:p w:rsidR="007A5F42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  <w:t>๒.นายอิมรอน ยูฮั้นนัน</w:t>
                          </w:r>
                        </w:p>
                        <w:p w:rsidR="007A5F42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๓.น.ส.อารียา หมัดศิริ</w:t>
                          </w:r>
                        </w:p>
                        <w:p w:rsidR="007A5F42" w:rsidRPr="00C764DF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3" o:spid="_x0000_s1046" type="#_x0000_t202" style="position:absolute;left:4155;top:7702;width:219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i1cQA&#10;AADbAAAADwAAAGRycy9kb3ducmV2LnhtbESPQWvCQBSE7wX/w/KE3pqNhUpJXaUWAiIi1LSQ42v2&#10;mYRm34bdNYn/3hUKPQ4z8w2z2kymEwM531pWsEhSEMSV1S3XCr6K/OkVhA/IGjvLpOBKHjbr2cMK&#10;M21H/qThFGoRIewzVNCE0GdS+qohgz6xPXH0ztYZDFG6WmqHY4SbTj6n6VIabDkuNNjTR0PV7+li&#10;FBwPpdl3hRnK8/hzSHvOt/nuW6nH+fT+BiLQFP7Df+2dVvCyhP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otXEAAAA2wAAAA8AAAAAAAAAAAAAAAAAmAIAAGRycy9k&#10;b3ducmV2LnhtbFBLBQYAAAAABAAEAPUAAACJAwAAAAA=&#10;" fillcolor="#d99594" strokecolor="#c0504d" strokeweight="1pt">
                    <v:fill color2="#c0504d" focus="50%" type="gradient"/>
                    <v:shadow on="t" color="#622423" opacity=".5" offset="-6pt,-6pt"/>
                    <v:textbox>
                      <w:txbxContent>
                        <w:p w:rsidR="007A5F42" w:rsidRPr="000A6091" w:rsidRDefault="007A5F42" w:rsidP="00F31237">
                          <w:pPr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</w:rPr>
                          </w:pPr>
                          <w:r w:rsidRPr="000A6091"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  <w:cs/>
                            </w:rPr>
                            <w:t xml:space="preserve">๑.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6"/>
                              <w:szCs w:val="26"/>
                              <w:cs/>
                            </w:rPr>
                            <w:t>นางอังสนา ศรีริภาพ</w:t>
                          </w:r>
                        </w:p>
                        <w:p w:rsidR="007A5F42" w:rsidRPr="000A6091" w:rsidRDefault="007A5F42" w:rsidP="00F31237">
                          <w:pPr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  <w:cs/>
                            </w:rPr>
                          </w:pPr>
                          <w:r w:rsidRPr="000A6091"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  <w:cs/>
                            </w:rPr>
                            <w:t xml:space="preserve">๒. </w:t>
                          </w:r>
                          <w:r w:rsidR="008B22A0">
                            <w:rPr>
                              <w:rFonts w:ascii="TH SarabunIT๙" w:hAnsi="TH SarabunIT๙" w:cs="TH SarabunIT๙" w:hint="cs"/>
                              <w:sz w:val="26"/>
                              <w:szCs w:val="26"/>
                              <w:cs/>
                            </w:rPr>
                            <w:t>นางยลาณี วงศา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6"/>
                              <w:szCs w:val="26"/>
                              <w:cs/>
                            </w:rPr>
                            <w:t>ชนัท</w:t>
                          </w:r>
                        </w:p>
                        <w:p w:rsidR="007A5F42" w:rsidRDefault="007A5F42" w:rsidP="00F31237">
                          <w:pPr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0A6091"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  <w:cs/>
                            </w:rPr>
                            <w:t>๓.</w:t>
                          </w:r>
                          <w:r w:rsidR="00837A04">
                            <w:rPr>
                              <w:rFonts w:ascii="TH SarabunIT๙" w:hAnsi="TH SarabunIT๙" w:cs="TH SarabunIT๙" w:hint="cs"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0A6091">
                            <w:rPr>
                              <w:rFonts w:ascii="TH SarabunIT๙" w:hAnsi="TH SarabunIT๙" w:cs="TH SarabunIT๙"/>
                              <w:sz w:val="26"/>
                              <w:szCs w:val="26"/>
                              <w:cs/>
                            </w:rPr>
                            <w:t xml:space="preserve">น.ส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6"/>
                              <w:szCs w:val="26"/>
                              <w:cs/>
                            </w:rPr>
                            <w:t>เกวลี  ขำดำ</w:t>
                          </w:r>
                        </w:p>
                        <w:p w:rsidR="007A5F42" w:rsidRPr="00001123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4" o:spid="_x0000_s1047" type="#_x0000_t202" style="position:absolute;left:6929;top:7702;width:2179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s7sUA&#10;AADbAAAADwAAAGRycy9kb3ducmV2LnhtbESP3WoCMRSE7wXfIZxC7zTbgj/dGkUs1gp6UdsHOGyO&#10;m6Wbk2WTjWufvikIXg4z8w2zWPW2FpFaXzlW8DTOQBAXTldcKvj+2o7mIHxA1lg7JgVX8rBaDgcL&#10;zLW78CfFUyhFgrDPUYEJocml9IUhi37sGuLknV1rMSTZllK3eElwW8vnLJtKixWnBYMNbQwVP6fO&#10;KpBdN32pDpP4bo9787b7jdvzJir1+NCvX0EE6sM9fGt/aAWTG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izuxQAAANsAAAAPAAAAAAAAAAAAAAAAAJgCAABkcnMv&#10;ZG93bnJldi54bWxQSwUGAAAAAAQABAD1AAAAigMAAAAA&#10;" fillcolor="#c2d69b" strokecolor="#9bbb59" strokeweight="1pt">
                    <v:fill color2="#9bbb59" focus="50%" type="gradient"/>
                    <v:shadow on="t" color="#4e6128" opacity=".5" offset="-6pt,-6pt"/>
                    <v:textbox>
                      <w:txbxContent>
                        <w:p w:rsidR="007A5F42" w:rsidRPr="000012BF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</w:pPr>
                          <w:r w:rsidRPr="000012BF"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๑.นายเฟาซีย์ หลีเยาว์</w:t>
                          </w:r>
                        </w:p>
                        <w:p w:rsidR="007A5F42" w:rsidRPr="00001123" w:rsidRDefault="007A5F42" w:rsidP="00F31237">
                          <w:pPr>
                            <w:rPr>
                              <w:szCs w:val="24"/>
                              <w:cs/>
                            </w:rPr>
                          </w:pPr>
                          <w:r w:rsidRPr="00001123">
                            <w:rPr>
                              <w:rFonts w:hint="cs"/>
                              <w:szCs w:val="24"/>
                              <w:cs/>
                            </w:rPr>
                            <w:t>๒.นส.มุกรินทร์ ตรีมีน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9532;top:7702;width:1980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nEcAA&#10;AADbAAAADwAAAGRycy9kb3ducmV2LnhtbERPy4rCMBTdC/5DuII7TR2pSMco46DiRsEHuL0017Yz&#10;zU1pYlv/3iwEl4fzXqw6U4qGaldYVjAZRyCIU6sLzhRcL9vRHITzyBpLy6TgSQ5Wy35vgYm2LZ+o&#10;OftMhBB2CSrIva8SKV2ak0E3thVx4O62NugDrDOpa2xDuCnlVxTNpMGCQ0OOFf3mlP6fH0bBZnoo&#10;8a/dxsfHetfcb3HqN/u5UsNB9/MNwlPnP+K3e68VxG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LnEcAAAADbAAAADwAAAAAAAAAAAAAAAACYAgAAZHJzL2Rvd25y&#10;ZXYueG1sUEsFBgAAAAAEAAQA9QAAAIUDAAAAAA==&#10;" fillcolor="#b2a1c7" strokecolor="#8064a2" strokeweight="1pt">
                    <v:fill color2="#8064a2" focus="50%" type="gradient"/>
                    <v:shadow on="t" color="#3f3151" opacity=".5" offset="-6pt,-6pt"/>
                    <v:textbox>
                      <w:txbxContent>
                        <w:p w:rsidR="008B22A0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  <w:t xml:space="preserve">๑. </w:t>
                          </w:r>
                          <w:r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นายมานพ ตาเดอิน</w:t>
                          </w:r>
                        </w:p>
                        <w:p w:rsidR="007A5F42" w:rsidRDefault="008B22A0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 xml:space="preserve"> </w:t>
                          </w:r>
                          <w:r w:rsidR="007A5F42"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๒.นายกอหาด ยาหลี</w:t>
                          </w:r>
                        </w:p>
                        <w:p w:rsidR="007A5F42" w:rsidRDefault="008B22A0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 xml:space="preserve"> </w:t>
                          </w:r>
                          <w:r w:rsidR="007A5F42">
                            <w:rPr>
                              <w:rFonts w:ascii="TH SarabunIT๙" w:hAnsi="TH SarabunIT๙" w:cs="TH SarabunIT๙" w:hint="cs"/>
                              <w:szCs w:val="24"/>
                              <w:cs/>
                            </w:rPr>
                            <w:t>๓.น.ส. นูรอบี รูบามา</w:t>
                          </w:r>
                        </w:p>
                        <w:p w:rsidR="007A5F42" w:rsidRPr="0029496C" w:rsidRDefault="007A5F42" w:rsidP="00F31237">
                          <w:pPr>
                            <w:rPr>
                              <w:rFonts w:ascii="TH SarabunIT๙" w:hAnsi="TH SarabunIT๙" w:cs="TH SarabunIT๙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shape>
                  <v:shape id="AutoShape 26" o:spid="_x0000_s1049" type="#_x0000_t70" style="position:absolute;left:7973;top:6870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PzMEA&#10;AADbAAAADwAAAGRycy9kb3ducmV2LnhtbESP3YrCMBSE7wXfIRzBO00VKlqNIsLiz8WK1Qc4NMe2&#10;2JyUJmvbtzcLC3s5zMw3zGbXmUq8qXGlZQWzaQSCOLO65FzB4/41WYJwHlljZZkU9ORgtx0ONpho&#10;2/KN3qnPRYCwS1BB4X2dSOmyggy6qa2Jg/e0jUEfZJNL3WAb4KaS8yhaSIMlh4UCazoUlL3SH6Pg&#10;zPe4/5671McuOp6vmi59S0qNR91+DcJT5//Df+2TVhCv4PdL+AF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T8z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27" o:spid="_x0000_s1050" type="#_x0000_t70" style="position:absolute;left:5400;top:6870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s7LwA&#10;AADbAAAADwAAAGRycy9kb3ducmV2LnhtbERPSwrCMBDdC94hjOBOUwVFqlFEED8LxeoBhmZsi82k&#10;NNG2tzcLweXj/Veb1pTiQ7UrLCuYjCMQxKnVBWcKHvf9aAHCeWSNpWVS0JGDzbrfW2GsbcM3+iQ+&#10;EyGEXYwKcu+rWEqX5mTQjW1FHLinrQ36AOtM6hqbEG5KOY2iuTRYcGjIsaJdTukreRsFJ77PusvU&#10;JX7mosPpquncNaTUcNBulyA8tf4v/rmPWsE8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0izsvAAAANsAAAAPAAAAAAAAAAAAAAAAAJgCAABkcnMvZG93bnJldi54&#10;bWxQSwUGAAAAAAQABAD1AAAAgQMAAAAA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28" o:spid="_x0000_s1051" type="#_x0000_t70" style="position:absolute;left:10410;top:6790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Jd8EA&#10;AADbAAAADwAAAGRycy9kb3ducmV2LnhtbESP3YrCMBSE7wXfIRzBO00VFOkaRQTx58Jl232AQ3Ns&#10;i81JaaJt394IgpfDzHzDrLedqcSTGldaVjCbRiCIM6tLzhX8p4fJCoTzyBory6SgJwfbzXCwxljb&#10;lv/omfhcBAi7GBUU3texlC4ryKCb2po4eDfbGPRBNrnUDbYBbio5j6KlNFhyWCiwpn1B2T15GAVn&#10;Thf9de4Sv3DR8fyr6dK3pNR41O1+QHjq/Df8aZ+0guUM3l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iXf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29" o:spid="_x0000_s1052" type="#_x0000_t70" style="position:absolute;left:2659;top:6870;width:25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XAMIA&#10;AADbAAAADwAAAGRycy9kb3ducmV2LnhtbESP3YrCMBSE7xd8h3AE79Z0C8pSm8qyIP5cKFYf4NAc&#10;27LNSWmibd/eCMJeDjPzDZOuB9OIB3Wutqzgax6BIC6srrlUcL1sPr9BOI+ssbFMCkZysM4mHykm&#10;2vZ8pkfuSxEg7BJUUHnfJlK6oiKDbm5b4uDdbGfQB9mVUnfYB7hpZBxFS2mw5rBQYUu/FRV/+d0o&#10;2PNlMR5jl/uFi7b7k6bD2JNSs+nwswLhafD/4Xd7pxUsY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BcAwgAAANsAAAAPAAAAAAAAAAAAAAAAAJgCAABkcnMvZG93&#10;bnJldi54bWxQSwUGAAAAAAQABAD1AAAAhwMAAAAA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30" o:spid="_x0000_s1053" type="#_x0000_t69" style="position:absolute;left:532;top:11741;width:459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3V8QA&#10;AADbAAAADwAAAGRycy9kb3ducmV2LnhtbESP0WrCQBRE34X+w3ILvkjdaEEkuoq0iD5Va/oBt9lr&#10;EpO9G7NrjH/vCoKPw8ycYebLzlSipcYVlhWMhhEI4tTqgjMFf8n6YwrCeWSNlWVScCMHy8Vbb46x&#10;tlf+pfbgMxEg7GJUkHtfx1K6NCeDbmhr4uAdbWPQB9lkUjd4DXBTyXEUTaTBgsNCjjV95ZSWh4tR&#10;cPwe7MqySBL9f4727WrKPye9Uar/3q1mIDx1/hV+trdaweQT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91fEAAAA2wAAAA8AAAAAAAAAAAAAAAAAmAIAAGRycy9k&#10;b3ducmV2LnhtbFBLBQYAAAAABAAEAPUAAACJAwAAAAA=&#10;" fillcolor="#fabf8f" strokecolor="#f79646" strokeweight="1pt">
                    <v:fill color2="#f79646" focus="50%" type="gradient"/>
                    <v:shadow on="t" color="#974706" offset="1pt"/>
                  </v:shape>
                  <v:shape id="Text Box 31" o:spid="_x0000_s1054" type="#_x0000_t202" style="position:absolute;left:5249;top:11455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3t8IA&#10;AADbAAAADwAAAGRycy9kb3ducmV2LnhtbESPT4vCMBTE7wt+h/AEb2uqiGg1in8ouHjaqvdH82xL&#10;m5fSRFu/vVkQ9jjMzG+Y9bY3tXhS60rLCibjCARxZnXJuYLrJflegHAeWWNtmRS8yMF2M/haY6xt&#10;x7/0TH0uAoRdjAoK75tYSpcVZNCNbUMcvLttDfog21zqFrsAN7WcRtFcGiw5LBTY0KGgrEofRkF1&#10;rLp0ua9vJkn63WmRpfn5p1RqNOx3KxCeev8f/rRPWsF8Bn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be3wgAAANsAAAAPAAAAAAAAAAAAAAAAAJgCAABkcnMvZG93&#10;bnJldi54bWxQSwUGAAAAAAQABAD1AAAAhwMAAAAA&#10;" fillcolor="#92cddc" strokecolor="#4bacc6" strokeweight="1pt">
                    <v:fill color2="#4bacc6" focus="50%" type="gradient"/>
                    <v:shadow on="t" color="#205867" opacity=".5" offset="-6pt,-6pt"/>
                    <v:textbox>
                      <w:txbxContent>
                        <w:p w:rsidR="007A5F42" w:rsidRPr="00470017" w:rsidRDefault="007A5F42" w:rsidP="00F3123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470017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สภานักเรียน</w:t>
                          </w:r>
                        </w:p>
                      </w:txbxContent>
                    </v:textbox>
                  </v:shape>
                  <v:shape id="AutoShape 32" o:spid="_x0000_s1055" type="#_x0000_t69" style="position:absolute;left:2753;top:7207;width:8377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KuMQA&#10;AADbAAAADwAAAGRycy9kb3ducmV2LnhtbESP0WrCQBRE34X+w3ILvkjdKFQkuoq0iD5Va/oBt9lr&#10;EpO9G7NrjH/vCoKPw8ycYebLzlSipcYVlhWMhhEI4tTqgjMFf8n6YwrCeWSNlWVScCMHy8Vbb46x&#10;tlf+pfbgMxEg7GJUkHtfx1K6NCeDbmhr4uAdbWPQB9lkUjd4DXBTyXEUTaTBgsNCjjV95ZSWh4tR&#10;cPwe7MqySBL9f4727WrKPye9Uar/3q1mIDx1/hV+trdaweQT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yrjEAAAA2wAAAA8AAAAAAAAAAAAAAAAAmAIAAGRycy9k&#10;b3ducmV2LnhtbFBLBQYAAAAABAAEAPUAAACJAwAAAAA=&#10;" fillcolor="#fabf8f" strokecolor="#f79646" strokeweight="1pt">
                    <v:fill color2="#f79646" focus="50%" type="gradient"/>
                    <v:shadow on="t" color="#974706" offset="1pt"/>
                  </v:shape>
                  <v:shape id="AutoShape 33" o:spid="_x0000_s1056" type="#_x0000_t69" style="position:absolute;left:7996;top:11741;width:3883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Uz8UA&#10;AADbAAAADwAAAGRycy9kb3ducmV2LnhtbESPQWvCQBSE74X+h+UVeil1Yw8hpK4iLcWetCb+gGf2&#10;mcRk36bZbRL/vVsQPA4z8w2zWE2mFQP1rrasYD6LQBAXVtdcKjjkX68JCOeRNbaWScGFHKyWjw8L&#10;TLUdeU9D5ksRIOxSVFB536VSuqIig25mO+LgnWxv0AfZl1L3OAa4aeVbFMXSYM1hocKOPioqmuzP&#10;KDh9vuyaps5zffyNfoZ1wtuz3ij1/DSt30F4mvw9fGt/awVx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lTPxQAAANsAAAAPAAAAAAAAAAAAAAAAAJgCAABkcnMv&#10;ZG93bnJldi54bWxQSwUGAAAAAAQABAD1AAAAigMAAAAA&#10;" fillcolor="#fabf8f" strokecolor="#f79646" strokeweight="1pt">
                    <v:fill color2="#f79646" focus="50%" type="gradient"/>
                    <v:shadow on="t" color="#974706" offset="1pt"/>
                  </v:shape>
                  <v:shape id="AutoShape 34" o:spid="_x0000_s1057" type="#_x0000_t69" style="position:absolute;left:797;top:4462;width:177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xVMUA&#10;AADbAAAADwAAAGRycy9kb3ducmV2LnhtbESPzW7CMBCE75X6DtZW4lIVpxwABRyEWiE40TbpA2zj&#10;zQ+J12lsQnj7uhISx9HMfKNZb0bTioF6V1tW8DqNQBDnVtdcKvjOdi9LEM4ja2wtk4IrOdgkjw9r&#10;jLW98BcNqS9FgLCLUUHlfRdL6fKKDLqp7YiDV9jeoA+yL6Xu8RLgppWzKJpLgzWHhQo7eqsob9Kz&#10;UVC8P380TZ1l+uc3+hy2Sz6e9F6pydO4XYHwNPp7+NY+aAXzB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FUxQAAANsAAAAPAAAAAAAAAAAAAAAAAJgCAABkcnMv&#10;ZG93bnJldi54bWxQSwUGAAAAAAQABAD1AAAAigMAAAAA&#10;" fillcolor="#fabf8f" strokecolor="#f79646" strokeweight="1pt">
                    <v:fill color2="#f79646" focus="50%" type="gradient"/>
                    <v:shadow on="t" color="#974706" offset="1pt"/>
                  </v:shape>
                  <v:shape id="AutoShape 35" o:spid="_x0000_s1058" type="#_x0000_t70" style="position:absolute;left:1260;top:4366;width:165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6rwA&#10;AADbAAAADwAAAGRycy9kb3ducmV2LnhtbERPSwrCMBDdC94hjOBOUwVFqlFEED8LxeoBhmZsi82k&#10;NNG2tzcLweXj/Veb1pTiQ7UrLCuYjCMQxKnVBWcKHvf9aAHCeWSNpWVS0JGDzbrfW2GsbcM3+iQ+&#10;EyGEXYwKcu+rWEqX5mTQjW1FHLinrQ36AOtM6hqbEG5KOY2iuTRYcGjIsaJdTukreRsFJ77PusvU&#10;JX7mosPpquncNaTUcNBulyA8tf4v/rmPWsE8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pCDqvAAAANsAAAAPAAAAAAAAAAAAAAAAAJgCAABkcnMvZG93bnJldi54&#10;bWxQSwUGAAAAAAQABAD1AAAAgQMAAAAA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  <v:shape id="AutoShape 36" o:spid="_x0000_s1059" type="#_x0000_t70" style="position:absolute;left:11512;top:4366;width:344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FccEA&#10;AADbAAAADwAAAGRycy9kb3ducmV2LnhtbESP3YrCMBSE7xd8h3AE79ZUQXGrUUQQfy6UrT7AoTm2&#10;xeakNNG2b28EwcthZr5hFqvWlOJJtSssKxgNIxDEqdUFZwqul+3vDITzyBpLy6SgIwerZe9ngbG2&#10;Df/TM/GZCBB2MSrIva9iKV2ak0E3tBVx8G62NuiDrDOpa2wC3JRyHEVTabDgsJBjRZuc0nvyMAoO&#10;fJl0p7FL/MRFu8NZ07FrSKlBv13PQXhq/Tf8ae+1gukf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hXH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  <v:textbox style="layout-flow:vertical-ideographic"/>
                  </v:shape>
                </v:group>
                <w10:wrap anchorx="page"/>
              </v:group>
            </w:pict>
          </mc:Fallback>
        </mc:AlternateContent>
      </w: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B7" w:rsidRDefault="00554FB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Default="00F31237" w:rsidP="00F31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237" w:rsidRPr="00CA1984" w:rsidRDefault="00F31237" w:rsidP="00F312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CA198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ปรัชญาการจัดการศึกษา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507981" w:rsidRPr="00554FB7" w:rsidRDefault="00F31237" w:rsidP="00554FB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โรงเรียน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บ้านย่านซื่อ “มิตรภาพที่ 147”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การศึกษ</w:t>
      </w:r>
      <w:r w:rsidR="00D1395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คือการเรียนรู้เพื่อชีวิต</w:t>
      </w:r>
    </w:p>
    <w:p w:rsidR="00C41C1A" w:rsidRDefault="00C41C1A" w:rsidP="00C41C1A">
      <w:pPr>
        <w:tabs>
          <w:tab w:val="left" w:pos="180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F31237" w:rsidRPr="00F31237" w:rsidRDefault="00F31237" w:rsidP="00F312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312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วิสัยทัศน์โรงเรียน</w:t>
      </w:r>
      <w:r w:rsidRPr="00F3123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บ้านย่านซื่อ “มิตรภาพที่ 147”</w:t>
      </w:r>
    </w:p>
    <w:p w:rsidR="00F31237" w:rsidRPr="00F31237" w:rsidRDefault="00F31237" w:rsidP="00F312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“โรงเรียน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บ้านย่านซื่อ “มิตรภาพที่ 147”จัดและส่งเสริมการศึกษาขั้นพื้นฐานให้กับผู้เรียนให้มีความรู้คู่คุณธรรม  ศรัทธาต่อสถาบันหลัก  ก้าวทันเทคโนโลยี  นำหลักปรัชญาเศรษฐกิจพอเพียงสู่การปฏิบัติโดยชุมชนมีส่วนร่วม</w:t>
      </w:r>
    </w:p>
    <w:p w:rsidR="007A5F42" w:rsidRDefault="007A5F42" w:rsidP="00554FB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F31237" w:rsidRPr="00CA1984" w:rsidRDefault="00F31237" w:rsidP="00F312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proofErr w:type="spellStart"/>
      <w:r w:rsidRPr="00CA198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พันธ</w:t>
      </w:r>
      <w:proofErr w:type="spellEnd"/>
      <w:r w:rsidRPr="00CA198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กิจโรงเรียน</w:t>
      </w:r>
      <w:r w:rsidRPr="00CA19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บ้านย่านซื่อ “มิตรภาพที่ 147”</w:t>
      </w:r>
    </w:p>
    <w:p w:rsidR="00F31237" w:rsidRPr="00F31237" w:rsidRDefault="00F31237" w:rsidP="00F312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พัฒนาผู้เรียนให้มีความรู้คู่คุณธรรม ศรัทธาต่อสถาบันหลัก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พัฒนาผู้เรียนให้ก้าวทันเทคโนโลยี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ส่งเสริมสนับสนุนให้โรงเรียนเป็นแหล่งเรียนรู้ของชุมชน 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F31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 </w:t>
      </w: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 xml:space="preserve">บริหารจัดการโดยให้ชุมชนมีส่วนร่วม </w:t>
      </w:r>
    </w:p>
    <w:p w:rsidR="00FD3736" w:rsidRPr="00CA1984" w:rsidRDefault="00F31237" w:rsidP="00CA1984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 w:rsidRPr="00F31237">
        <w:rPr>
          <w:rFonts w:ascii="TH SarabunIT๙" w:eastAsia="Times New Roman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๕.  พัฒนาสภาพแวดล้อมให้เอื้อต่อการจัดกิจกรรมการเรียนการสอน</w:t>
      </w:r>
      <w:r w:rsidRPr="00F31237">
        <w:rPr>
          <w:rFonts w:ascii="TH SarabunIT๙" w:eastAsia="Times New Roman" w:hAnsi="TH SarabunIT๙" w:cs="TH SarabunIT๙" w:hint="cs"/>
          <w:b/>
          <w:bCs/>
          <w:color w:val="000000"/>
          <w:sz w:val="16"/>
          <w:szCs w:val="16"/>
        </w:rPr>
        <w:t xml:space="preserve"> </w:t>
      </w:r>
    </w:p>
    <w:p w:rsidR="000545A2" w:rsidRDefault="000545A2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0545A2" w:rsidRDefault="000545A2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0545A2" w:rsidRPr="00CA1984" w:rsidRDefault="000545A2" w:rsidP="00F31237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0545A2" w:rsidRPr="00CA1984" w:rsidRDefault="000545A2" w:rsidP="00221C93">
      <w:pPr>
        <w:tabs>
          <w:tab w:val="left" w:pos="85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A1984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จุดเน้น</w:t>
      </w:r>
    </w:p>
    <w:p w:rsidR="000545A2" w:rsidRPr="000545A2" w:rsidRDefault="000545A2" w:rsidP="000545A2">
      <w:pPr>
        <w:tabs>
          <w:tab w:val="left" w:pos="85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0545A2" w:rsidRPr="00F31237" w:rsidRDefault="000545A2" w:rsidP="000545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31237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          สำนักงานคณะกรรมการการศึกษาขั้นพื้นฐานได้กำหนดจุดเน</w:t>
      </w:r>
      <w:r w:rsidR="00B44A5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้น ๑๐ ประการ เพื่อให้หน่วยงานทา</w:t>
      </w:r>
      <w:r w:rsidRPr="00F31237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การศึกษาเป็นกรอบทิศทางในการพัฒนาอย่างเร่งด่วน โรงเรียนบ้าน</w:t>
      </w:r>
      <w:r w:rsidR="00495A23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ย่านซื่อ “มิตรภาพที่๑๔๗”</w:t>
      </w:r>
      <w:r w:rsidRPr="00F31237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เป็นหน่วยงานในสังกัด ที่จะต้องดำเนินการโดยได้ตัดสัดส่วนที่ไม่เกี่ยวข้องกับภารกิจของสถานศึกษา จำนวน ๑ รายการ และคงเหลือไว้ ๙ ประการ เพื่อเป็นแนวทางกำหนดทิศทางการพัฒนาให้สอดคล้องกับนโยบายของหน่วยงานต้นสังกัดไว้ดังนี้ 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 ๕ กลุ่มสาระวิชาหลักเพิ่มขึ้นอย่างน้อยร้อยละ ๕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นักเรียนชั้นประถมศึกษาปีที่ ๓ ทุกคนอ่านได้เขียนได้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เพิ่มศักยภาพนักเรียนในด้านภาษา ด้านคณิตศาสตร์ วิทยาศาสตร์ และด้านเทคโนโลยีเพื่อพัฒนาสู่ความเป็นสากล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นักเรียนทุกคนมีความสำนึกในความรักชาติ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สร้างโอกาสทางการศึกษาให้ประชากรในวัยเรียนในเขตบริการอย่างทั่วถึง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 xml:space="preserve">จัดการศึกษาตามหลักปรัชญาเศรษฐกิจพอเพียง ปลูกฝังคุณธรรม ความสำนึกในความเป็นชาติไทย 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ได้รับการพัฒนาอย่างทั่วถึงและมีคุณภาพ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ได้รับการพัฒนาเตรียมความพร้อมสู่ประชาคมอาเซียน</w:t>
      </w:r>
    </w:p>
    <w:p w:rsidR="000545A2" w:rsidRPr="00F31237" w:rsidRDefault="000545A2" w:rsidP="000545A2">
      <w:pPr>
        <w:numPr>
          <w:ilvl w:val="0"/>
          <w:numId w:val="5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สถานศึกษามีระบบประกันคุณภาพภายในที่เข็มแข็ง และผ่านการรับรองมาตรฐานการศึกษา จากการประเมินคุณภาพภายนอก</w:t>
      </w:r>
    </w:p>
    <w:p w:rsidR="000545A2" w:rsidRPr="00F31237" w:rsidRDefault="000545A2" w:rsidP="000545A2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545A2" w:rsidRPr="00F31237" w:rsidRDefault="000545A2" w:rsidP="000545A2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545A2" w:rsidRPr="00CA1984" w:rsidRDefault="000545A2" w:rsidP="00221C93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A198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0545A2" w:rsidRPr="00F31237" w:rsidRDefault="000545A2" w:rsidP="000545A2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โรงเรียนมีคุณภาพตามเกณฑ์มาตรฐานการศึกษาของชาติ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นักเรียนมีคุณธรรมจริยธรรม และสามารถดำรงชีวิตในสังคมได้อย่างมีความสุข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นักเรียนสามารถใช้เทคโนโลยีในการเรียนรู้และมีผลสัมฤทธิ์ทางการเรียนตามเกณฑ์มาตรฐานการศึกษา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ผู้เรียนเห็นคุณค่าและร่วมสืบสานวัฒนธรรมท้องถิ่นและความเป็นไทย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โรงเรียนบริหารการจัดการศึกษาแบบส่วนร่วม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ครูมีคุณภาพตามมาตรฐานวิชาชีพ</w:t>
      </w:r>
    </w:p>
    <w:p w:rsidR="000545A2" w:rsidRPr="00F31237" w:rsidRDefault="000545A2" w:rsidP="000545A2">
      <w:pPr>
        <w:numPr>
          <w:ilvl w:val="0"/>
          <w:numId w:val="6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1237">
        <w:rPr>
          <w:rFonts w:ascii="TH SarabunPSK" w:eastAsia="Times New Roman" w:hAnsi="TH SarabunPSK" w:cs="TH SarabunPSK"/>
          <w:sz w:val="32"/>
          <w:szCs w:val="32"/>
          <w:cs/>
        </w:rPr>
        <w:t>โรงเรียนพร้อมเข้าสู่ประชาคมอาเซียน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0545A2" w:rsidRDefault="000545A2" w:rsidP="00F31237">
      <w:pPr>
        <w:spacing w:after="0" w:line="240" w:lineRule="auto"/>
        <w:rPr>
          <w:rFonts w:ascii="Times New Roman" w:eastAsia="Cordia New" w:hAnsi="Times New Roman" w:cs="Angsana New"/>
          <w:color w:val="FF0000"/>
          <w:sz w:val="24"/>
        </w:rPr>
      </w:pPr>
    </w:p>
    <w:p w:rsidR="000545A2" w:rsidRPr="00F31237" w:rsidRDefault="000545A2" w:rsidP="00F31237">
      <w:pPr>
        <w:spacing w:after="0" w:line="240" w:lineRule="auto"/>
        <w:rPr>
          <w:rFonts w:ascii="Times New Roman" w:eastAsia="Cordia New" w:hAnsi="Times New Roman" w:cs="Angsana New"/>
          <w:color w:val="FF0000"/>
          <w:sz w:val="24"/>
        </w:rPr>
      </w:pPr>
    </w:p>
    <w:p w:rsidR="00051401" w:rsidRDefault="00051401" w:rsidP="0005140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051401" w:rsidRDefault="00051401" w:rsidP="0005140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051401" w:rsidRDefault="00051401" w:rsidP="00CA1984">
      <w:pPr>
        <w:pStyle w:val="a3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CA1984">
        <w:rPr>
          <w:rFonts w:ascii="TH SarabunPSK" w:hAnsi="TH SarabunPSK" w:cs="TH SarabunPSK"/>
          <w:sz w:val="36"/>
          <w:szCs w:val="36"/>
          <w:u w:val="single"/>
          <w:cs/>
        </w:rPr>
        <w:t>กลยุทธ์</w:t>
      </w:r>
    </w:p>
    <w:p w:rsidR="00CA1984" w:rsidRPr="00CA1984" w:rsidRDefault="00CA1984" w:rsidP="00CA1984">
      <w:pPr>
        <w:pStyle w:val="a3"/>
        <w:jc w:val="center"/>
        <w:rPr>
          <w:rFonts w:ascii="TH SarabunPSK" w:hAnsi="TH SarabunPSK" w:cs="TH SarabunPSK" w:hint="cs"/>
          <w:sz w:val="36"/>
          <w:szCs w:val="36"/>
          <w:u w:val="single"/>
        </w:rPr>
      </w:pPr>
    </w:p>
    <w:p w:rsidR="00051401" w:rsidRDefault="00051401" w:rsidP="00051401">
      <w:pPr>
        <w:pStyle w:val="a3"/>
        <w:ind w:firstLine="851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เพื่อให้สอดคล้องกับนโยบายของสำนักงานเขตพื้นที่การศึกษาประถมศึกษาสตูล และสำนักงานคณะกรรมการการศึกษาขั้นพื้นฐาน  โรงเรียนบ้าน</w:t>
      </w:r>
      <w:r w:rsidR="00CA19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ย่านซื่อ “มิตรภาพที่ ๑๔๗”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จึงกำหนดกลยุทธ์ ปี ๒๕๖๐ จำนวน ๑๑ กลยุทธ์ ดังต่อไปนี้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พัฒนาคุณภาพการศึกษาเพื่อยกระดับผลสัมฤทธิ์ทางการเรียน และผลการทดสอบระดับชาติ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ส่งเสริมและพัฒนาคุณภาพการเรียนการสอนภาษาไทยเพื่อให้นักเรียนสามารถอ่านออกเขียนได้ทุกระดับชั้น 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ปรับปรุงและพัฒนาสภาพแวดล้อมของโรงเรียนและภายในห้องเรียนที่เอื้อต่อการจัดการเรียนรู้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ปลูกฝัง ส่งเสริมการเรียนการสอนเพื่อพัฒนาคุณธรรม จริยธรรมและ</w:t>
      </w:r>
      <w:proofErr w:type="spellStart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บาลให้กับผู้เรียนและบุคลากรทุกระดับ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การปรัชญาเศรษฐกิจพอเพียงในการจัดการเรียนรู้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ส่งเสริมการกิจกรรมการเรียนสอนภาษาโดยเฉพาะภาษาอังกฤษเพื่อให้สามารถใช้ภาษาอังกฤษในการสื่อสารได้</w:t>
      </w:r>
    </w:p>
    <w:p w:rsidR="00051401" w:rsidRDefault="00051401" w:rsidP="00051401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ส่งเสริมกิจกรรมนักเรียนให้มีความเป็นเลิศตามความถนัดของนักเรียน</w:t>
      </w:r>
    </w:p>
    <w:p w:rsidR="00051401" w:rsidRDefault="00051401" w:rsidP="00051401">
      <w:pPr>
        <w:numPr>
          <w:ilvl w:val="0"/>
          <w:numId w:val="7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กำกับติดตามการจัดการเรียนรู้และการบริหารงานภายในโรงเรียน</w:t>
      </w:r>
    </w:p>
    <w:p w:rsidR="00051401" w:rsidRDefault="00051401" w:rsidP="00051401">
      <w:pPr>
        <w:numPr>
          <w:ilvl w:val="0"/>
          <w:numId w:val="7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พัฒนาระบบประกันคุณภาพภายในให้ดีขึ้นเพื่อรองรับการประเมินคุณภาพภายนอกได้อย่างมีประสิทธิภาพ</w:t>
      </w:r>
    </w:p>
    <w:p w:rsidR="00051401" w:rsidRDefault="00051401" w:rsidP="00051401">
      <w:pPr>
        <w:numPr>
          <w:ilvl w:val="0"/>
          <w:numId w:val="7"/>
        </w:numPr>
        <w:tabs>
          <w:tab w:val="left" w:pos="640"/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สร้างเครือข่ายความร่วมมือในการจัดการเรียนรู้และการบริหารสถานศึกษากับองค์กรต่าง ๆ และชุมชน</w:t>
      </w:r>
    </w:p>
    <w:p w:rsidR="00051401" w:rsidRPr="00CA1984" w:rsidRDefault="00051401" w:rsidP="00CA1984">
      <w:pPr>
        <w:pStyle w:val="a3"/>
        <w:numPr>
          <w:ilvl w:val="0"/>
          <w:numId w:val="7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การจัดการศึกษาระดับปฐมวัยที่มีคุณภาพ</w:t>
      </w:r>
    </w:p>
    <w:p w:rsidR="00051401" w:rsidRDefault="00051401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051401" w:rsidRDefault="00051401" w:rsidP="00CA19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051401" w:rsidRDefault="00051401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0545A2" w:rsidRPr="00CA1984" w:rsidRDefault="000545A2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A19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ส่วนที่ ๒</w:t>
      </w:r>
    </w:p>
    <w:p w:rsidR="000545A2" w:rsidRPr="00CA1984" w:rsidRDefault="000545A2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A198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แนวทางการพัฒนาผลสัมฤทธิ์ทางการเรียน</w:t>
      </w:r>
    </w:p>
    <w:p w:rsidR="00FD3736" w:rsidRPr="00CA1984" w:rsidRDefault="00FD3736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BD34E2" w:rsidRDefault="00D1395E" w:rsidP="00FD3736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จากกลยุทธ์</w:t>
      </w:r>
      <w:r w:rsidR="00FD3736">
        <w:rPr>
          <w:rFonts w:ascii="TH SarabunPSK" w:eastAsia="Times New Roman" w:hAnsi="TH SarabunPSK" w:cs="TH SarabunPSK"/>
          <w:sz w:val="32"/>
          <w:szCs w:val="32"/>
          <w:cs/>
        </w:rPr>
        <w:t>โรงเรียนบ้าน</w:t>
      </w:r>
      <w:r w:rsidR="00FD3736">
        <w:rPr>
          <w:rFonts w:ascii="TH SarabunPSK" w:eastAsia="Times New Roman" w:hAnsi="TH SarabunPSK" w:cs="TH SarabunPSK" w:hint="cs"/>
          <w:sz w:val="32"/>
          <w:szCs w:val="32"/>
          <w:cs/>
        </w:rPr>
        <w:t>ย่านซื่อ “มิตรภาพที่ ๑๔๗”</w:t>
      </w:r>
      <w:r w:rsidR="00FD3736">
        <w:rPr>
          <w:rFonts w:ascii="TH SarabunPSK" w:eastAsia="Times New Roman" w:hAnsi="TH SarabunPSK" w:cs="TH SarabunPSK"/>
          <w:sz w:val="32"/>
          <w:szCs w:val="32"/>
          <w:cs/>
        </w:rPr>
        <w:t>ซึ่งสอดคล้องกับ</w:t>
      </w:r>
      <w:r w:rsidR="00FD3736">
        <w:rPr>
          <w:rFonts w:ascii="TH SarabunPSK" w:hAnsi="TH SarabunPSK" w:cs="TH SarabunPSK"/>
          <w:sz w:val="32"/>
          <w:szCs w:val="32"/>
          <w:cs/>
        </w:rPr>
        <w:t xml:space="preserve">นโยบายของสำนักงานเขตพื้นที่การศึกษาประถมศึกษาสตูล และสำนักงานคณะกรรมการการศึกษาขั้นพื้นฐาน  </w:t>
      </w:r>
      <w:r w:rsidR="00FD3736">
        <w:rPr>
          <w:rFonts w:ascii="TH SarabunPSK" w:eastAsia="Times New Roman" w:hAnsi="TH SarabunPSK" w:cs="TH SarabunPSK"/>
          <w:sz w:val="32"/>
          <w:szCs w:val="32"/>
          <w:cs/>
        </w:rPr>
        <w:t>ข้อที่ ๑ พัฒนา</w:t>
      </w:r>
      <w:r w:rsidR="00FD3736">
        <w:rPr>
          <w:rFonts w:ascii="TH SarabunPSK" w:hAnsi="TH SarabunPSK" w:cs="TH SarabunPSK"/>
          <w:sz w:val="32"/>
          <w:szCs w:val="32"/>
          <w:cs/>
        </w:rPr>
        <w:t>คุณภาพการศึกษาเพื่อยกระดับผลสัมฤทธิ์ทางการเรียน และผลการทดสอบระดับชาติ</w:t>
      </w:r>
      <w:r w:rsidR="00FD3736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และข้อที่ ๒  ส่ง</w:t>
      </w:r>
      <w:r w:rsidR="00FD3736">
        <w:rPr>
          <w:rFonts w:ascii="TH SarabunPSK" w:hAnsi="TH SarabunPSK" w:cs="TH SarabunPSK"/>
          <w:sz w:val="32"/>
          <w:szCs w:val="32"/>
          <w:cs/>
        </w:rPr>
        <w:t>เสริมและพัฒนาคุณภาพการเรียนการสอนภาษาไทยเพื่อให้นักเรียนสามารถอ่านออกเขียนได้ทุกระดับชั้น</w:t>
      </w:r>
      <w:r w:rsidR="00FD3736">
        <w:rPr>
          <w:rFonts w:ascii="TH SarabunPSK" w:eastAsia="Times New Roman" w:hAnsi="TH SarabunPSK" w:cs="TH SarabunPSK"/>
          <w:sz w:val="32"/>
          <w:szCs w:val="32"/>
          <w:cs/>
        </w:rPr>
        <w:t xml:space="preserve"> นั้น ทางโรงเรียนจึงได้กำหนดแนวทางเพื่อพัฒนาผลสัมฤทธิ์ทางการเรียนของนักเรียน โดยเริ่มจากการวิเคราะห์ผลการทดสอบระดับชาติ ชั้นประถมศึกษาปีที่ ๖ (</w:t>
      </w:r>
      <w:r w:rsidR="00FD3736">
        <w:rPr>
          <w:rFonts w:ascii="TH SarabunPSK" w:eastAsia="Times New Roman" w:hAnsi="TH SarabunPSK" w:cs="TH SarabunPSK"/>
          <w:sz w:val="32"/>
          <w:szCs w:val="32"/>
        </w:rPr>
        <w:t>O-NET</w:t>
      </w:r>
      <w:r w:rsidR="00FD3736">
        <w:rPr>
          <w:rFonts w:ascii="TH SarabunPSK" w:eastAsia="Times New Roman" w:hAnsi="TH SarabunPSK" w:cs="TH SarabunPSK" w:hint="cs"/>
          <w:sz w:val="32"/>
          <w:szCs w:val="32"/>
          <w:cs/>
        </w:rPr>
        <w:t>) และระดับชั้นประถมศึกษาปีที่ ๓ (</w:t>
      </w:r>
      <w:r w:rsidR="00FD3736">
        <w:rPr>
          <w:rFonts w:ascii="TH SarabunPSK" w:eastAsia="Times New Roman" w:hAnsi="TH SarabunPSK" w:cs="TH SarabunPSK"/>
          <w:sz w:val="32"/>
          <w:szCs w:val="32"/>
        </w:rPr>
        <w:t>NT</w:t>
      </w:r>
      <w:r w:rsidR="00FD3736">
        <w:rPr>
          <w:rFonts w:ascii="TH SarabunPSK" w:eastAsia="Times New Roman" w:hAnsi="TH SarabunPSK" w:cs="TH SarabunPSK" w:hint="cs"/>
          <w:sz w:val="32"/>
          <w:szCs w:val="32"/>
          <w:cs/>
        </w:rPr>
        <w:t>)  เปรียบเทียบระหว่าง</w:t>
      </w:r>
    </w:p>
    <w:p w:rsidR="00FD3736" w:rsidRDefault="00FD3736" w:rsidP="00FD3736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 ๒๕๕๘-๒๕๕๙  แล้วนำผลมากำหนดยุทธศาสตร์เพื่อเป็นแนวทางในการพัฒนาผลสัมฤทธิ์ต่อไป</w:t>
      </w:r>
    </w:p>
    <w:p w:rsidR="000545A2" w:rsidRPr="000545A2" w:rsidRDefault="000545A2" w:rsidP="00495A2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F31237" w:rsidRPr="000545A2" w:rsidRDefault="00F31237" w:rsidP="000545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5A23" w:rsidRDefault="00495A23" w:rsidP="00B44A56">
      <w:pPr>
        <w:tabs>
          <w:tab w:val="left" w:pos="640"/>
          <w:tab w:val="left" w:pos="960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เปรียบเทียบผลการทดสอบระดับชาติ ชั้นประถมศึกษาปีที่ ๓ (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NT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 ปีการศึกษา ๒๕๕๘-๒๕๕๙</w:t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1395E" w:rsidRPr="00D1395E" w:rsidRDefault="00D1395E" w:rsidP="00D1395E">
      <w:pPr>
        <w:widowControl w:val="0"/>
        <w:shd w:val="clear" w:color="auto" w:fill="FFFF00"/>
        <w:tabs>
          <w:tab w:val="left" w:pos="2070"/>
        </w:tabs>
        <w:spacing w:after="0" w:line="240" w:lineRule="auto"/>
        <w:jc w:val="center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 ๓  ขึ้นไป</w:t>
      </w:r>
    </w:p>
    <w:p w:rsidR="00F31237" w:rsidRPr="00D1395E" w:rsidRDefault="00D1395E" w:rsidP="00D1395E">
      <w:pPr>
        <w:widowControl w:val="0"/>
        <w:shd w:val="clear" w:color="auto" w:fill="FFFF00"/>
        <w:tabs>
          <w:tab w:val="left" w:pos="2070"/>
        </w:tabs>
        <w:spacing w:after="0" w:line="240" w:lineRule="auto"/>
        <w:jc w:val="center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ระดับชั้นประถมศึกษาปีที่  ๑ </w:t>
      </w:r>
      <w:r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 xml:space="preserve">– </w:t>
      </w:r>
      <w:r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๖  ปีการศึกษา  ๒๕๕๙</w:t>
      </w:r>
    </w:p>
    <w:p w:rsidR="00F31237" w:rsidRDefault="00D1395E" w:rsidP="00B44A56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34D5B73" wp14:editId="79BA3433">
            <wp:extent cx="5731510" cy="2911747"/>
            <wp:effectExtent l="0" t="0" r="2540" b="3175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4A56" w:rsidRDefault="00B44A56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4A56" w:rsidRDefault="00B44A56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1395E" w:rsidRDefault="00D1395E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1395E" w:rsidRDefault="00D1395E" w:rsidP="00554FB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54FB7" w:rsidRDefault="00554FB7" w:rsidP="00554FB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142AA" w:rsidRPr="00F31237" w:rsidRDefault="005142AA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1395E" w:rsidRPr="00D1395E" w:rsidRDefault="00852017" w:rsidP="00D1395E">
      <w:pPr>
        <w:widowControl w:val="0"/>
        <w:tabs>
          <w:tab w:val="left" w:pos="2070"/>
        </w:tabs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="00D1395E"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ผลการ</w:t>
      </w:r>
      <w:r w:rsidR="00D1395E" w:rsidRPr="00D1395E"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>ประเมินการ</w:t>
      </w:r>
      <w:r w:rsidR="00D1395E"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ทดสอบ</w:t>
      </w:r>
      <w:r w:rsidR="00D1395E" w:rsidRPr="00D1395E"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>ความสามารถพื้นฐานของผู้เรียน</w:t>
      </w:r>
      <w:r w:rsidR="00D1395E"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ระดับชาติ </w:t>
      </w:r>
      <w:r w:rsidR="00D1395E"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>(</w:t>
      </w:r>
      <w:proofErr w:type="spellStart"/>
      <w:r w:rsidR="00D1395E"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>Nationnal</w:t>
      </w:r>
      <w:proofErr w:type="spellEnd"/>
      <w:r w:rsidR="00D1395E"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="00D1395E"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>Test:Nt</w:t>
      </w:r>
      <w:proofErr w:type="spellEnd"/>
      <w:r w:rsidR="00D1395E"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>)</w:t>
      </w:r>
    </w:p>
    <w:p w:rsidR="00D1395E" w:rsidRPr="00D1395E" w:rsidRDefault="00D1395E" w:rsidP="00D1395E">
      <w:pPr>
        <w:widowControl w:val="0"/>
        <w:tabs>
          <w:tab w:val="left" w:pos="2070"/>
        </w:tabs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</w:t>
      </w:r>
      <w:r w:rsidRPr="00D1395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ระดับชั้นประถมศึกษาปีที่ ๓</w:t>
      </w:r>
    </w:p>
    <w:p w:rsidR="00D1395E" w:rsidRPr="00D1395E" w:rsidRDefault="00D1395E" w:rsidP="00D1395E">
      <w:pPr>
        <w:widowControl w:val="0"/>
        <w:tabs>
          <w:tab w:val="left" w:pos="709"/>
          <w:tab w:val="left" w:pos="2070"/>
        </w:tabs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D1395E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ab/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๑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) 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ผลการ</w:t>
      </w:r>
      <w:r w:rsidRPr="00D1395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ประเมินการ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ทดสอบ</w:t>
      </w:r>
      <w:r w:rsidRPr="00D1395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ความสามารถพื้นฐานของผู้เรียน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ระดับชาติ</w:t>
      </w:r>
      <w:r w:rsidRPr="00D1395E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(NT)  </w:t>
      </w:r>
      <w:r w:rsidRPr="00D1395E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ประจำปีการศึกษา  ๒๕๕๙</w:t>
      </w:r>
    </w:p>
    <w:p w:rsidR="00F31237" w:rsidRDefault="00D1395E" w:rsidP="00B44A56">
      <w:pPr>
        <w:widowControl w:val="0"/>
        <w:tabs>
          <w:tab w:val="left" w:pos="709"/>
          <w:tab w:val="left" w:pos="2070"/>
        </w:tabs>
        <w:spacing w:after="0" w:line="240" w:lineRule="auto"/>
        <w:jc w:val="right"/>
        <w:rPr>
          <w:rFonts w:ascii="TH SarabunIT๙" w:eastAsia="Angsana New" w:hAnsi="TH SarabunIT๙" w:cs="TH SarabunIT๙"/>
          <w:noProof/>
          <w:color w:val="000000"/>
          <w:sz w:val="20"/>
          <w:szCs w:val="20"/>
        </w:rPr>
      </w:pPr>
      <w:r w:rsidRPr="00D1395E">
        <w:rPr>
          <w:rFonts w:ascii="TH SarabunIT๙" w:eastAsia="Angsana New" w:hAnsi="TH SarabunIT๙" w:cs="TH SarabunIT๙"/>
          <w:noProof/>
          <w:color w:val="000000"/>
          <w:sz w:val="20"/>
          <w:szCs w:val="20"/>
        </w:rPr>
        <w:t xml:space="preserve">                 </w:t>
      </w:r>
      <w:r>
        <w:rPr>
          <w:noProof/>
        </w:rPr>
        <w:drawing>
          <wp:inline distT="0" distB="0" distL="0" distR="0" wp14:anchorId="723E24DB" wp14:editId="5518CADC">
            <wp:extent cx="5695950" cy="3476625"/>
            <wp:effectExtent l="0" t="0" r="0" b="9525"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A56" w:rsidRPr="00B44A56" w:rsidRDefault="00B44A56" w:rsidP="00B44A56">
      <w:pPr>
        <w:widowControl w:val="0"/>
        <w:tabs>
          <w:tab w:val="left" w:pos="709"/>
          <w:tab w:val="left" w:pos="2070"/>
        </w:tabs>
        <w:spacing w:after="0" w:line="240" w:lineRule="auto"/>
        <w:jc w:val="thaiDistribute"/>
        <w:rPr>
          <w:rFonts w:ascii="TH SarabunIT๙" w:eastAsia="Angsana New" w:hAnsi="TH SarabunIT๙" w:cs="TH SarabunIT๙"/>
          <w:noProof/>
          <w:color w:val="000000"/>
          <w:sz w:val="20"/>
          <w:szCs w:val="20"/>
        </w:rPr>
      </w:pPr>
    </w:p>
    <w:p w:rsidR="00F31237" w:rsidRPr="00F31237" w:rsidRDefault="00B44A56" w:rsidP="00B44A56">
      <w:pPr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46B56">
        <w:rPr>
          <w:noProof/>
          <w:shd w:val="clear" w:color="auto" w:fill="FFFF00"/>
        </w:rPr>
        <w:lastRenderedPageBreak/>
        <w:drawing>
          <wp:inline distT="0" distB="0" distL="0" distR="0" wp14:anchorId="42F61AD9" wp14:editId="7670DFE1">
            <wp:extent cx="5731510" cy="4277933"/>
            <wp:effectExtent l="0" t="0" r="2540" b="889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5F42" w:rsidRDefault="007A5F42" w:rsidP="00B44A56">
      <w:pPr>
        <w:widowControl w:val="0"/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B44A56" w:rsidRPr="00B44A56" w:rsidRDefault="00B44A56" w:rsidP="00B44A56">
      <w:pPr>
        <w:widowControl w:val="0"/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>2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)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ผลการ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ประเมินการ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ทดสอบ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ความสามารถพื้นฐานของผู้เรียน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ระดับชาติ</w:t>
      </w:r>
      <w:r w:rsidRPr="00B44A56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(NT) 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ชั้นประถมศึกษาปีที่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3 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ประจำปีการศึกษา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>2558 – 2559</w:t>
      </w:r>
    </w:p>
    <w:p w:rsidR="00B44A56" w:rsidRPr="00B44A56" w:rsidRDefault="00B44A56" w:rsidP="00B44A56">
      <w:pPr>
        <w:widowControl w:val="0"/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  2.1 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เทียบเปรียบภาพรวมผลการประเมินการทดสอบความสามารถพื้นฐานของผู้เรียนระดับชาติ (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>NT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) และร้อยละของผลต่างระหว่างปีการศึกษา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2558 – 2559 </w:t>
      </w:r>
    </w:p>
    <w:p w:rsidR="00B44A56" w:rsidRPr="00B44A56" w:rsidRDefault="00B44A56" w:rsidP="00B44A56">
      <w:pPr>
        <w:widowControl w:val="0"/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1985"/>
        <w:gridCol w:w="1823"/>
        <w:gridCol w:w="2260"/>
      </w:tblGrid>
      <w:tr w:rsidR="00B44A56" w:rsidRPr="00B44A56" w:rsidTr="00B44A56">
        <w:tc>
          <w:tcPr>
            <w:tcW w:w="2972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4A56">
              <w:rPr>
                <w:rFonts w:ascii="TH SarabunIT๙" w:eastAsia="TH SarabunPSK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985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823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4A56">
              <w:rPr>
                <w:rFonts w:ascii="TH SarabunIT๙" w:eastAsia="TH SarabunPSK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2260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B44A56" w:rsidRPr="00B44A56" w:rsidTr="00B44A56">
        <w:tc>
          <w:tcPr>
            <w:tcW w:w="2972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985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823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51.72</w:t>
            </w:r>
          </w:p>
        </w:tc>
        <w:tc>
          <w:tcPr>
            <w:tcW w:w="2260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1.72</w:t>
            </w:r>
          </w:p>
        </w:tc>
      </w:tr>
      <w:tr w:rsidR="00B44A56" w:rsidRPr="00B44A56" w:rsidTr="00B44A56">
        <w:tc>
          <w:tcPr>
            <w:tcW w:w="2972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985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43.06</w:t>
            </w:r>
          </w:p>
        </w:tc>
        <w:tc>
          <w:tcPr>
            <w:tcW w:w="1823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38.94</w:t>
            </w:r>
          </w:p>
        </w:tc>
        <w:tc>
          <w:tcPr>
            <w:tcW w:w="2260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-4.12</w:t>
            </w:r>
          </w:p>
        </w:tc>
      </w:tr>
      <w:tr w:rsidR="00B44A56" w:rsidRPr="00B44A56" w:rsidTr="00B44A56">
        <w:tc>
          <w:tcPr>
            <w:tcW w:w="2972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985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44.29</w:t>
            </w:r>
          </w:p>
        </w:tc>
        <w:tc>
          <w:tcPr>
            <w:tcW w:w="1823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55.18</w:t>
            </w:r>
          </w:p>
        </w:tc>
        <w:tc>
          <w:tcPr>
            <w:tcW w:w="2260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10.89</w:t>
            </w:r>
          </w:p>
        </w:tc>
      </w:tr>
      <w:tr w:rsidR="00B44A56" w:rsidRPr="00B44A56" w:rsidTr="00B44A56">
        <w:tc>
          <w:tcPr>
            <w:tcW w:w="2972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 xml:space="preserve">รวมความสามารถทั้ง </w:t>
            </w: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1985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45.78</w:t>
            </w:r>
          </w:p>
        </w:tc>
        <w:tc>
          <w:tcPr>
            <w:tcW w:w="1823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48.62</w:t>
            </w:r>
          </w:p>
        </w:tc>
        <w:tc>
          <w:tcPr>
            <w:tcW w:w="2260" w:type="dxa"/>
          </w:tcPr>
          <w:p w:rsidR="00B44A56" w:rsidRPr="00B44A56" w:rsidRDefault="00B44A56" w:rsidP="00B44A56">
            <w:pPr>
              <w:widowControl w:val="0"/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B44A56"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2.84</w:t>
            </w:r>
          </w:p>
        </w:tc>
      </w:tr>
    </w:tbl>
    <w:p w:rsidR="00051401" w:rsidRDefault="00051401" w:rsidP="00B44A56">
      <w:pPr>
        <w:widowControl w:val="0"/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837A04" w:rsidRDefault="00837A04" w:rsidP="00B44A56">
      <w:pPr>
        <w:widowControl w:val="0"/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B44A56" w:rsidRPr="00B44A56" w:rsidRDefault="00B44A56" w:rsidP="00B44A56">
      <w:pPr>
        <w:widowControl w:val="0"/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2.2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) </w:t>
      </w:r>
      <w:r w:rsidR="00555F7F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แผนภูมิ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เปรียบเทียบผลการประเมินการทดสอบความสามารถพื้นฐานของผู้เรียนระดับชาติ (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>NT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) ระดับชั้นประถมศึกษาปีที่ 3 ปีการศึกษา 2558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–</w:t>
      </w:r>
      <w:r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2559 จำแนกตามร้อยละของระดับคุณภาพ </w:t>
      </w:r>
    </w:p>
    <w:p w:rsidR="00B44A56" w:rsidRPr="00B44A56" w:rsidRDefault="00B44A56" w:rsidP="00B44A56">
      <w:pPr>
        <w:widowControl w:val="0"/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31237" w:rsidRPr="00F31237" w:rsidRDefault="00B44A56" w:rsidP="00B44A56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05741A" wp14:editId="3743F27F">
            <wp:extent cx="5038725" cy="3648075"/>
            <wp:effectExtent l="0" t="0" r="0" b="0"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31237" w:rsidRDefault="00B44A56" w:rsidP="00B44A56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C01C6DF" wp14:editId="0B371808">
            <wp:extent cx="5114925" cy="3448050"/>
            <wp:effectExtent l="0" t="0" r="9525" b="0"/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4A56" w:rsidRPr="00F31237" w:rsidRDefault="00B44A56" w:rsidP="00B44A56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41C1A" w:rsidRDefault="00B44A56" w:rsidP="00837A04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EC03F9" wp14:editId="36615501">
            <wp:extent cx="5200650" cy="2867025"/>
            <wp:effectExtent l="0" t="0" r="0" b="952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C1A" w:rsidRDefault="00C41C1A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51401" w:rsidRDefault="00051401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51401" w:rsidRDefault="00051401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44A56" w:rsidRPr="00F31237" w:rsidRDefault="00B44A56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44A56" w:rsidRPr="00B44A56" w:rsidRDefault="00555F7F" w:rsidP="00B44A56">
      <w:pPr>
        <w:widowControl w:val="0"/>
        <w:shd w:val="clear" w:color="auto" w:fill="00B050"/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2.</w:t>
      </w:r>
      <w:r w:rsidR="00B44A56"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ผลการทดสอบทางการศึกษาระดับชาติขั้นพื้นฐาน (</w:t>
      </w:r>
      <w:r w:rsidR="00B44A56"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>O-NET</w:t>
      </w:r>
      <w:r w:rsidR="00B44A56" w:rsidRPr="00B44A5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)</w:t>
      </w:r>
    </w:p>
    <w:p w:rsidR="00B44A56" w:rsidRPr="00B44A56" w:rsidRDefault="00B44A56" w:rsidP="00B44A56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H SarabunIT๙" w:eastAsia="TH SarabunPSK" w:hAnsi="TH SarabunIT๙" w:cs="TH SarabunIT๙"/>
          <w:sz w:val="32"/>
          <w:szCs w:val="32"/>
          <w:cs/>
          <w:lang w:bidi="en-US"/>
        </w:rPr>
      </w:pPr>
      <w:r w:rsidRPr="00B44A56">
        <w:rPr>
          <w:rFonts w:ascii="TH SarabunIT๙" w:eastAsia="TH SarabunPSK" w:hAnsi="TH SarabunIT๙" w:cs="TH SarabunIT๙"/>
          <w:sz w:val="32"/>
          <w:szCs w:val="32"/>
          <w:cs/>
        </w:rPr>
        <w:t>ผลการทดสอบทางการศึกษาระดับชาติขั้นพื้นฐาน</w:t>
      </w:r>
      <w:r w:rsidRPr="00B44A56">
        <w:rPr>
          <w:rFonts w:ascii="TH SarabunIT๙" w:eastAsia="TH SarabunPSK" w:hAnsi="TH SarabunIT๙" w:cs="TH SarabunIT๙"/>
          <w:sz w:val="32"/>
          <w:szCs w:val="32"/>
          <w:cs/>
          <w:lang w:bidi="en-US"/>
        </w:rPr>
        <w:t xml:space="preserve"> (</w:t>
      </w:r>
      <w:r w:rsidRPr="00B44A56">
        <w:rPr>
          <w:rFonts w:ascii="TH SarabunIT๙" w:eastAsia="TH SarabunPSK" w:hAnsi="TH SarabunIT๙" w:cs="TH SarabunIT๙"/>
          <w:sz w:val="32"/>
          <w:szCs w:val="32"/>
        </w:rPr>
        <w:t>O-NET</w:t>
      </w:r>
      <w:r w:rsidRPr="00B44A56">
        <w:rPr>
          <w:rFonts w:ascii="TH SarabunIT๙" w:eastAsia="TH SarabunPSK" w:hAnsi="TH SarabunIT๙" w:cs="TH SarabunIT๙"/>
          <w:sz w:val="32"/>
          <w:szCs w:val="32"/>
          <w:cs/>
          <w:lang w:bidi="en-US"/>
        </w:rPr>
        <w:t>)</w:t>
      </w:r>
      <w:r w:rsidRPr="00B44A56">
        <w:rPr>
          <w:rFonts w:ascii="TH SarabunIT๙" w:eastAsia="TH SarabunPSK" w:hAnsi="TH SarabunIT๙" w:cs="TH SarabunIT๙"/>
          <w:sz w:val="32"/>
          <w:szCs w:val="32"/>
          <w:lang w:bidi="en-US"/>
        </w:rPr>
        <w:t xml:space="preserve"> </w:t>
      </w:r>
      <w:r w:rsidRPr="00B44A56">
        <w:rPr>
          <w:rFonts w:ascii="TH SarabunIT๙" w:eastAsia="TH SarabunPSK" w:hAnsi="TH SarabunIT๙" w:cs="TH SarabunIT๙" w:hint="cs"/>
          <w:sz w:val="32"/>
          <w:szCs w:val="32"/>
          <w:cs/>
        </w:rPr>
        <w:t>ประจำปีการศึกษา 2559</w:t>
      </w:r>
    </w:p>
    <w:p w:rsidR="00F31237" w:rsidRPr="00F31237" w:rsidRDefault="00F31237" w:rsidP="00F3123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051401" w:rsidRPr="00CA1984" w:rsidRDefault="00B44A56" w:rsidP="00CA1984">
      <w:pPr>
        <w:tabs>
          <w:tab w:val="left" w:pos="720"/>
          <w:tab w:val="left" w:pos="1080"/>
          <w:tab w:val="left" w:pos="7655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CD848F5" wp14:editId="0073AF8E">
            <wp:extent cx="5731510" cy="4469311"/>
            <wp:effectExtent l="0" t="0" r="2540" b="7620"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1401" w:rsidRDefault="00051401" w:rsidP="00837A04">
      <w:pPr>
        <w:widowControl w:val="0"/>
        <w:spacing w:after="0" w:line="240" w:lineRule="auto"/>
        <w:rPr>
          <w:rFonts w:ascii="TH SarabunIT๙" w:eastAsia="TH SarabunPSK" w:hAnsi="TH SarabunIT๙" w:cs="TH SarabunIT๙" w:hint="cs"/>
          <w:color w:val="000000"/>
          <w:sz w:val="32"/>
          <w:szCs w:val="32"/>
        </w:rPr>
      </w:pPr>
    </w:p>
    <w:p w:rsidR="00C41C1A" w:rsidRDefault="00C41C1A" w:rsidP="00C41C1A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F31237" w:rsidRPr="00C41C1A" w:rsidRDefault="00B44A56" w:rsidP="00C41C1A">
      <w:pPr>
        <w:widowControl w:val="0"/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๒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.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เปรียบเทียบผลการทดสอบทางการศึกษาระดับชาติขั้นพื้นฐาน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(O-NET) 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ปีการศึกษา ๒๕๕๘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– </w:t>
      </w:r>
      <w:r w:rsidRPr="00B44A5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๒๕๕๙</w:t>
      </w:r>
      <w:r w:rsidR="00C41C1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</w:p>
    <w:p w:rsidR="00F31237" w:rsidRPr="00F31237" w:rsidRDefault="00B44A56" w:rsidP="00B44A56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AB8C4A2" wp14:editId="0D5C531F">
            <wp:extent cx="5539563" cy="4189228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1237" w:rsidRDefault="00C41C1A" w:rsidP="00C41C1A">
      <w:pPr>
        <w:tabs>
          <w:tab w:val="left" w:pos="1658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:rsidR="00C41C1A" w:rsidRPr="00F31237" w:rsidRDefault="00C41C1A" w:rsidP="00C41C1A">
      <w:pPr>
        <w:tabs>
          <w:tab w:val="left" w:pos="1658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41C1A" w:rsidRPr="00F31237" w:rsidRDefault="00C41C1A" w:rsidP="00C41C1A">
      <w:pPr>
        <w:tabs>
          <w:tab w:val="left" w:pos="1658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02DB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สรุปประเด็นปัญหาและแนวทางแก้ปัญหา</w:t>
      </w:r>
    </w:p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02DB7" w:rsidRPr="00102DB7" w:rsidTr="002B4D0A">
        <w:tc>
          <w:tcPr>
            <w:tcW w:w="4508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5126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102DB7" w:rsidRPr="00102DB7" w:rsidTr="002B4D0A">
        <w:tc>
          <w:tcPr>
            <w:tcW w:w="4508" w:type="dxa"/>
          </w:tcPr>
          <w:p w:rsid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คะแนนความสามารถด</w:t>
            </w:r>
            <w:r w:rsidR="00555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้านคำนวณของนักเรียน ป.๓ คณิตศาสตร์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ค่าพัฒนาติดลบ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</w:t>
            </w:r>
            <w:r w:rsidR="00DB6E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๔.๑๒</w:t>
            </w:r>
          </w:p>
          <w:p w:rsidR="00446008" w:rsidRDefault="00102DB7" w:rsidP="00C41C1A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คณิตศาสตร์ ป.๖ ติดลบ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2B4D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๘.๓๓ 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สาเหตุมา</w:t>
            </w:r>
            <w:r w:rsidR="002B4D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 w:rsidR="00C41C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ป.๑-</w:t>
            </w:r>
            <w:r w:rsidR="00866C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</w:t>
            </w:r>
            <w:r w:rsidR="00C54F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๕ </w:t>
            </w:r>
            <w:r w:rsidR="00866C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ครูผู้สอนไม่ตรงวิชาเอก</w:t>
            </w:r>
            <w:r w:rsidR="00555F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12B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B12B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นักเรียนขาด</w:t>
            </w:r>
          </w:p>
          <w:p w:rsidR="00102DB7" w:rsidRPr="00102DB7" w:rsidRDefault="00B12B5B" w:rsidP="00C41C1A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เจตคติที่ดีต่อรายวิชา</w:t>
            </w:r>
          </w:p>
        </w:tc>
        <w:tc>
          <w:tcPr>
            <w:tcW w:w="5126" w:type="dxa"/>
            <w:vMerge w:val="restart"/>
          </w:tcPr>
          <w:p w:rsidR="00102DB7" w:rsidRPr="00102DB7" w:rsidRDefault="002B4D0A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จัดทำโครงการยกระดับผลสัมฤทธิ์ทางการเรียนและโครงการส่งเสริมพัฒนาทักษะทางวิชาการ</w:t>
            </w:r>
          </w:p>
          <w:p w:rsidR="00B12B5B" w:rsidRPr="00102DB7" w:rsidRDefault="002B4D0A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ส่งเสริมให้มีการนำเสนอ คำศัพท์ภาษาอังกฤษ แต่งประโยค และบทส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นทนา ทั้งภาษาอังกฤษและภาษาไทย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กิจกรรมหน้าเสาธงทุกเช้า หมุนเวียนเปลี่ยนกันไป</w:t>
            </w:r>
          </w:p>
          <w:p w:rsidR="00102DB7" w:rsidRDefault="002B4D0A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ส่งเสริมให้นักเรียนรักการอ่านหลังเลิกเรียน โดยเมื่ออ่านแล้วให้หมุนเวียนกันออกมาเล่าให้เพื่อนฟังในกิจกรรมหน้าเสาธงตอนเช้า</w:t>
            </w:r>
          </w:p>
          <w:p w:rsidR="00C54FA3" w:rsidRPr="00102DB7" w:rsidRDefault="00C54FA3" w:rsidP="00C54FA3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คัดเลือกนักเรียนที่ยังอ่านไม่คล่องในแต่ละห้องเรียนมาฝึกอ่านโดยให้คุณครูแต่ละคนรับผิดชอบพัฒนาความก้าวหน้าในการอ่าน ครู</w:t>
            </w:r>
            <w:r w:rsidR="00CA19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คน ต่อนักเรียน ๒ คน</w:t>
            </w:r>
          </w:p>
        </w:tc>
      </w:tr>
      <w:tr w:rsidR="00102DB7" w:rsidRPr="00381CD4" w:rsidTr="002B4D0A">
        <w:tc>
          <w:tcPr>
            <w:tcW w:w="4508" w:type="dxa"/>
          </w:tcPr>
          <w:p w:rsidR="00381CD4" w:rsidRPr="00102DB7" w:rsidRDefault="00102DB7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คะแนน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92982">
              <w:rPr>
                <w:rFonts w:ascii="TH SarabunPSK" w:eastAsia="Times New Roman" w:hAnsi="TH SarabunPSK" w:cs="TH SarabunPSK"/>
                <w:sz w:val="32"/>
                <w:szCs w:val="32"/>
              </w:rPr>
              <w:t>O-net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วิชาภาษาอังกฤษ ค่าพัฒนาติดลบถึง </w:t>
            </w:r>
            <w:r w:rsidR="00992982"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๑๑.๗๓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สาเหตุมา</w:t>
            </w:r>
            <w:r w:rsidR="00B12B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 นักเรียนขาดเจตคติที่ดีต่อรายวิชา</w:t>
            </w:r>
          </w:p>
        </w:tc>
        <w:tc>
          <w:tcPr>
            <w:tcW w:w="5126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FA3" w:rsidRPr="00381CD4" w:rsidTr="000508D2">
        <w:trPr>
          <w:trHeight w:val="1095"/>
        </w:trPr>
        <w:tc>
          <w:tcPr>
            <w:tcW w:w="4508" w:type="dxa"/>
          </w:tcPr>
          <w:p w:rsidR="00C54FA3" w:rsidRPr="00C54FA3" w:rsidRDefault="00C54FA3" w:rsidP="00C54FA3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</w:t>
            </w:r>
            <w:r w:rsidRPr="00C54F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C54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O-net </w:t>
            </w:r>
            <w:r w:rsidRPr="00C54F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วิชาภาษาไทย ค่าพัฒนาติดลบ ๓.๐๗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สาเหตุมาจากครูผู้สอนไม่ตรงเอก</w:t>
            </w:r>
          </w:p>
        </w:tc>
        <w:tc>
          <w:tcPr>
            <w:tcW w:w="5126" w:type="dxa"/>
            <w:vMerge/>
          </w:tcPr>
          <w:p w:rsidR="00C54FA3" w:rsidRPr="00102DB7" w:rsidRDefault="00C54FA3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41C1A" w:rsidRDefault="00C41C1A" w:rsidP="00C54FA3">
      <w:pPr>
        <w:tabs>
          <w:tab w:val="left" w:pos="214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41C1A" w:rsidRDefault="00C41C1A" w:rsidP="00C41C1A">
      <w:pPr>
        <w:tabs>
          <w:tab w:val="left" w:pos="214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102DB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แนวทางการพัฒนาผลสัมฤทธิ์ทางการเรียน ปีการศึกษา ๒๕๖๐</w:t>
      </w:r>
    </w:p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3081"/>
        <w:gridCol w:w="2872"/>
      </w:tblGrid>
      <w:tr w:rsidR="00102DB7" w:rsidRPr="00102DB7" w:rsidTr="007A5F42">
        <w:trPr>
          <w:tblHeader/>
        </w:trPr>
        <w:tc>
          <w:tcPr>
            <w:tcW w:w="2547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ตัวชี้วัด/เกณฑ์</w:t>
            </w:r>
          </w:p>
        </w:tc>
        <w:tc>
          <w:tcPr>
            <w:tcW w:w="2872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102DB7" w:rsidRPr="00102DB7" w:rsidTr="007A5F42">
        <w:tc>
          <w:tcPr>
            <w:tcW w:w="2547" w:type="dxa"/>
            <w:vMerge w:val="restart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102DB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พัฒนาคุณภาพการเรียนการสอนภาษาไทยเพื่อให้นักเรียนสามารถอ่านออกเขียนได้ทุกระดับชั้น</w:t>
            </w:r>
          </w:p>
        </w:tc>
        <w:tc>
          <w:tcPr>
            <w:tcW w:w="1134" w:type="dxa"/>
          </w:tcPr>
          <w:p w:rsidR="00102DB7" w:rsidRPr="00102DB7" w:rsidRDefault="00992982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อ.๑-อ.๒</w:t>
            </w:r>
          </w:p>
        </w:tc>
        <w:tc>
          <w:tcPr>
            <w:tcW w:w="3081" w:type="dxa"/>
          </w:tcPr>
          <w:p w:rsidR="00102DB7" w:rsidRPr="00102DB7" w:rsidRDefault="00992982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อ.๑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สามารถพูดคำคล้องจอง/ขีดเขียนได้อย่างอิสระ</w:t>
            </w:r>
          </w:p>
          <w:p w:rsidR="00102DB7" w:rsidRPr="00102DB7" w:rsidRDefault="00992982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อ.๒</w:t>
            </w:r>
            <w:r w:rsidR="00102DB7"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พูดได้คล่องแคล่ว/เขียนชื่อตนเองได้</w:t>
            </w:r>
          </w:p>
        </w:tc>
        <w:tc>
          <w:tcPr>
            <w:tcW w:w="2872" w:type="dxa"/>
          </w:tcPr>
          <w:p w:rsidR="00102DB7" w:rsidRPr="007E6F0C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7E6F0C"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โครงการพัฒนาทักษะเด็กปฐมวัย</w:t>
            </w:r>
          </w:p>
          <w:p w:rsidR="00102DB7" w:rsidRPr="00102DB7" w:rsidRDefault="007E6F0C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</w:t>
            </w:r>
            <w:r w:rsidR="0037709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กิจกรรมนิทานหนูน้อย</w:t>
            </w:r>
          </w:p>
        </w:tc>
      </w:tr>
      <w:tr w:rsidR="00992982" w:rsidRPr="00102DB7" w:rsidTr="007A5F42">
        <w:tc>
          <w:tcPr>
            <w:tcW w:w="2547" w:type="dxa"/>
            <w:vMerge/>
          </w:tcPr>
          <w:p w:rsidR="00992982" w:rsidRPr="00102DB7" w:rsidRDefault="00992982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2982" w:rsidRDefault="00992982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ป.๑</w:t>
            </w:r>
          </w:p>
        </w:tc>
        <w:tc>
          <w:tcPr>
            <w:tcW w:w="3081" w:type="dxa"/>
          </w:tcPr>
          <w:p w:rsidR="00992982" w:rsidRDefault="00992982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นักเรียนผ่านเกณฑ์คุณภาพการอ่านออก/เขียนได้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ตามระดับชั้น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อยู่ในระดับดีขึ้นไป</w:t>
            </w:r>
          </w:p>
        </w:tc>
        <w:tc>
          <w:tcPr>
            <w:tcW w:w="2872" w:type="dxa"/>
          </w:tcPr>
          <w:p w:rsidR="00992982" w:rsidRDefault="00866C69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866C69" w:rsidRPr="00102DB7" w:rsidRDefault="00866C69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2DB7" w:rsidRPr="00102DB7" w:rsidRDefault="00102DB7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ป.๒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นักเรียนผ่านเกณฑ์คุณภาพการอ่านออก/เขียนได้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ตามระดับชั้น 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อยู่ในระดับดีขึ้นไป</w:t>
            </w:r>
          </w:p>
        </w:tc>
        <w:tc>
          <w:tcPr>
            <w:tcW w:w="2872" w:type="dxa"/>
          </w:tcPr>
          <w:p w:rsidR="00866C69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102DB7" w:rsidRPr="00102DB7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2DB7" w:rsidRPr="00102DB7" w:rsidRDefault="00102DB7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ป.๓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นักเรียนผ่านเกณฑ์คุณภาพการอ่านออก/เขียนได้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ตามระดับชั้น 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อยู่ในระดับดีขึ้นไป</w:t>
            </w:r>
          </w:p>
        </w:tc>
        <w:tc>
          <w:tcPr>
            <w:tcW w:w="2872" w:type="dxa"/>
          </w:tcPr>
          <w:p w:rsidR="00866C69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102DB7" w:rsidRPr="00102DB7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2DB7" w:rsidRPr="00102DB7" w:rsidRDefault="00102DB7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ป.๔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นักเรียนผ่านเกณฑ์คุณภาพการอ่านคล่อง/เขียนคล่อง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ตามระดับชั้น 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อยู่ในระดับดีขึ้นไป</w:t>
            </w:r>
          </w:p>
        </w:tc>
        <w:tc>
          <w:tcPr>
            <w:tcW w:w="2872" w:type="dxa"/>
          </w:tcPr>
          <w:p w:rsidR="00866C69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102DB7" w:rsidRPr="00102DB7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2DB7" w:rsidRPr="00102DB7" w:rsidRDefault="00102DB7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ป.๕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นักเรียนผ่านเกณฑ์คุณภาพการอ่านคล่อง/เขียนคล่อง 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ตามระดับชั้น 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อยู่ในระดับดีขึ้นไป</w:t>
            </w:r>
          </w:p>
        </w:tc>
        <w:tc>
          <w:tcPr>
            <w:tcW w:w="2872" w:type="dxa"/>
          </w:tcPr>
          <w:p w:rsidR="00866C69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102DB7" w:rsidRPr="00102DB7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2DB7" w:rsidRPr="00102DB7" w:rsidRDefault="00102DB7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นักเรียนผ่านเกณฑ์คุณภาพการอ่านคล่อง/เขียนคล่อง</w:t>
            </w:r>
            <w:r w:rsidR="009929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ตามระดับชั้น</w:t>
            </w: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อยู่ในระดับดีขึ้นไป</w:t>
            </w:r>
          </w:p>
        </w:tc>
        <w:tc>
          <w:tcPr>
            <w:tcW w:w="2872" w:type="dxa"/>
          </w:tcPr>
          <w:p w:rsidR="00866C69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๑.กิจกรรมชุมนุมรักการอ่าน</w:t>
            </w:r>
          </w:p>
          <w:p w:rsidR="00102DB7" w:rsidRPr="00102DB7" w:rsidRDefault="00866C69" w:rsidP="00866C69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๒.กิจกรรมสอนซ่อมเสริม</w:t>
            </w:r>
          </w:p>
        </w:tc>
      </w:tr>
      <w:tr w:rsidR="00102DB7" w:rsidRPr="00102DB7" w:rsidTr="007A5F42">
        <w:tc>
          <w:tcPr>
            <w:tcW w:w="2547" w:type="dxa"/>
            <w:vMerge w:val="restart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02DB7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ยกระดับผลสัมฤทธิ์ทางการเรียน และผลการทดสอบระดับชาติ</w:t>
            </w:r>
          </w:p>
        </w:tc>
        <w:tc>
          <w:tcPr>
            <w:tcW w:w="1134" w:type="dxa"/>
          </w:tcPr>
          <w:p w:rsidR="00102DB7" w:rsidRPr="00102DB7" w:rsidRDefault="00992982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อ.๑-อ.๒</w:t>
            </w:r>
          </w:p>
        </w:tc>
        <w:tc>
          <w:tcPr>
            <w:tcW w:w="3081" w:type="dxa"/>
          </w:tcPr>
          <w:p w:rsidR="00102DB7" w:rsidRPr="00102DB7" w:rsidRDefault="00102DB7" w:rsidP="00102DB7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นักเรียนในระดับชั้นอนุบาลมีพัฒนาการทุกด้านอยู่ในเกณฑ์ดี</w:t>
            </w:r>
          </w:p>
        </w:tc>
        <w:tc>
          <w:tcPr>
            <w:tcW w:w="2872" w:type="dxa"/>
          </w:tcPr>
          <w:p w:rsidR="007E6F0C" w:rsidRPr="007E6F0C" w:rsidRDefault="007E6F0C" w:rsidP="007E6F0C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 โครงการพัฒนาทักษะเด็กปฐมวัย</w:t>
            </w:r>
          </w:p>
          <w:p w:rsidR="00102DB7" w:rsidRPr="00102DB7" w:rsidRDefault="007E6F0C" w:rsidP="007E6F0C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6F0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 กิจกรรมนิทานหนูน้อย</w:t>
            </w: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3055D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ป.๑</w:t>
            </w:r>
          </w:p>
        </w:tc>
        <w:tc>
          <w:tcPr>
            <w:tcW w:w="3081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นักเรียนมีผลสัมฤทธิ์ทางการเรียนสูงขึ้น ร้อยละ ๓</w:t>
            </w: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55D" w:rsidRPr="00102DB7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ป.๒</w:t>
            </w:r>
          </w:p>
        </w:tc>
        <w:tc>
          <w:tcPr>
            <w:tcW w:w="3081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นักเรียนมีผลสัมฤทธิ์ทางการเรียนสูงขึ้น ร้อยละ ๓</w:t>
            </w: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8A39E1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  <w:p w:rsidR="00051401" w:rsidRPr="00102DB7" w:rsidRDefault="00051401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55D" w:rsidRPr="00102DB7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ป.๓</w:t>
            </w:r>
          </w:p>
        </w:tc>
        <w:tc>
          <w:tcPr>
            <w:tcW w:w="3081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นักเรียนมีผลการทดสอบระดับชาติสูงขึ้น ร้อยละ ๓</w:t>
            </w: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55D" w:rsidRPr="00102DB7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ป.๔</w:t>
            </w:r>
          </w:p>
        </w:tc>
        <w:tc>
          <w:tcPr>
            <w:tcW w:w="3081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นักเรียนมีผลสัมฤทธิ์ทางการเรียนสูงขึ้น ร้อยละ ๕</w:t>
            </w: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55D" w:rsidRPr="00102DB7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ป.๕</w:t>
            </w:r>
          </w:p>
        </w:tc>
        <w:tc>
          <w:tcPr>
            <w:tcW w:w="3081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นักเรียนมีผลสัมฤทธิ์ทางการเรียนสูงขึ้น ร้อยละ ๕</w:t>
            </w: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  <w:tr w:rsidR="0073055D" w:rsidRPr="00102DB7" w:rsidTr="007A5F42">
        <w:tc>
          <w:tcPr>
            <w:tcW w:w="2547" w:type="dxa"/>
            <w:vMerge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55D" w:rsidRPr="00102DB7" w:rsidRDefault="0073055D" w:rsidP="007A5F42">
            <w:pPr>
              <w:tabs>
                <w:tab w:val="left" w:pos="640"/>
                <w:tab w:val="left" w:pos="96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3081" w:type="dxa"/>
          </w:tcPr>
          <w:p w:rsidR="008A39E1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นักเรียนมีผลการทดสอบระดับชาติสูงขึ้น ร้อยละ ๕</w:t>
            </w:r>
          </w:p>
          <w:p w:rsidR="0073055D" w:rsidRPr="008A39E1" w:rsidRDefault="0073055D" w:rsidP="008A39E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72" w:type="dxa"/>
          </w:tcPr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โครงการยกระดับผลสัมฤทธิ์ทางการเรียน</w:t>
            </w:r>
          </w:p>
          <w:p w:rsidR="0073055D" w:rsidRPr="00102DB7" w:rsidRDefault="0073055D" w:rsidP="0073055D">
            <w:pPr>
              <w:tabs>
                <w:tab w:val="left" w:pos="640"/>
                <w:tab w:val="left" w:pos="960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2D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โครงการส่งเสริมพัฒนาทักษะทางวิชาการ</w:t>
            </w:r>
          </w:p>
        </w:tc>
      </w:tr>
    </w:tbl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02DB7" w:rsidRPr="00102DB7" w:rsidRDefault="00102DB7" w:rsidP="00102D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highlight w:val="darkBlue"/>
        </w:rPr>
      </w:pPr>
    </w:p>
    <w:p w:rsidR="00102DB7" w:rsidRPr="00102DB7" w:rsidRDefault="00102DB7" w:rsidP="00102DB7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102DB7" w:rsidRPr="00102DB7" w:rsidRDefault="00102DB7" w:rsidP="00102DB7">
      <w:pPr>
        <w:spacing w:line="259" w:lineRule="auto"/>
        <w:rPr>
          <w:rFonts w:ascii="Angsana New" w:hAnsi="Angsana New"/>
          <w:sz w:val="32"/>
          <w:szCs w:val="32"/>
        </w:rPr>
      </w:pPr>
    </w:p>
    <w:p w:rsidR="00102DB7" w:rsidRPr="00102DB7" w:rsidRDefault="00102DB7" w:rsidP="00102DB7">
      <w:pPr>
        <w:tabs>
          <w:tab w:val="left" w:pos="851"/>
        </w:tabs>
        <w:spacing w:line="259" w:lineRule="auto"/>
        <w:rPr>
          <w:rFonts w:ascii="TH SarabunPSK" w:hAnsi="TH SarabunPSK" w:cs="TH SarabunPSK"/>
        </w:rPr>
      </w:pPr>
    </w:p>
    <w:p w:rsidR="00102DB7" w:rsidRPr="00102DB7" w:rsidRDefault="00102DB7" w:rsidP="00102DB7">
      <w:pPr>
        <w:tabs>
          <w:tab w:val="left" w:pos="851"/>
        </w:tabs>
        <w:spacing w:line="259" w:lineRule="auto"/>
        <w:rPr>
          <w:rFonts w:ascii="TH SarabunPSK" w:hAnsi="TH SarabunPSK" w:cs="TH SarabunPSK"/>
        </w:rPr>
      </w:pPr>
    </w:p>
    <w:p w:rsidR="00102DB7" w:rsidRPr="00102DB7" w:rsidRDefault="00102DB7" w:rsidP="00102DB7">
      <w:pPr>
        <w:tabs>
          <w:tab w:val="left" w:pos="851"/>
        </w:tabs>
        <w:spacing w:line="259" w:lineRule="auto"/>
        <w:rPr>
          <w:rFonts w:ascii="TH SarabunPSK" w:hAnsi="TH SarabunPSK" w:cs="TH SarabunPSK"/>
          <w:cs/>
        </w:rPr>
      </w:pPr>
    </w:p>
    <w:p w:rsidR="00102DB7" w:rsidRPr="00102DB7" w:rsidRDefault="00102DB7" w:rsidP="00102DB7">
      <w:pPr>
        <w:spacing w:after="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F3123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31237" w:rsidRPr="00F31237" w:rsidRDefault="00F31237" w:rsidP="0073055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31237" w:rsidRPr="00F31237" w:rsidSect="008A39E1">
      <w:headerReference w:type="default" r:id="rId17"/>
      <w:pgSz w:w="11906" w:h="16838"/>
      <w:pgMar w:top="1134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BF" w:rsidRDefault="00D94FBF" w:rsidP="00EA3478">
      <w:pPr>
        <w:spacing w:after="0" w:line="240" w:lineRule="auto"/>
      </w:pPr>
      <w:r>
        <w:separator/>
      </w:r>
    </w:p>
  </w:endnote>
  <w:endnote w:type="continuationSeparator" w:id="0">
    <w:p w:rsidR="00D94FBF" w:rsidRDefault="00D94FBF" w:rsidP="00EA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BF" w:rsidRDefault="00D94FBF" w:rsidP="00EA3478">
      <w:pPr>
        <w:spacing w:after="0" w:line="240" w:lineRule="auto"/>
      </w:pPr>
      <w:r>
        <w:separator/>
      </w:r>
    </w:p>
  </w:footnote>
  <w:footnote w:type="continuationSeparator" w:id="0">
    <w:p w:rsidR="00D94FBF" w:rsidRDefault="00D94FBF" w:rsidP="00EA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855867"/>
      <w:docPartObj>
        <w:docPartGallery w:val="Page Numbers (Top of Page)"/>
        <w:docPartUnique/>
      </w:docPartObj>
    </w:sdtPr>
    <w:sdtEndPr/>
    <w:sdtContent>
      <w:p w:rsidR="008A39E1" w:rsidRDefault="008A39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84" w:rsidRPr="00CA1984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EA3478" w:rsidRDefault="00EA34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6FD"/>
    <w:multiLevelType w:val="hybridMultilevel"/>
    <w:tmpl w:val="D0FE4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2F8"/>
    <w:multiLevelType w:val="hybridMultilevel"/>
    <w:tmpl w:val="438EF2E4"/>
    <w:lvl w:ilvl="0" w:tplc="DECE37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FFAA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  <w:b/>
      </w:rPr>
    </w:lvl>
    <w:lvl w:ilvl="2" w:tplc="C97C0EE8">
      <w:start w:val="1"/>
      <w:numFmt w:val="bullet"/>
      <w:lvlText w:val="-"/>
      <w:lvlJc w:val="left"/>
      <w:pPr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E650B"/>
    <w:multiLevelType w:val="hybridMultilevel"/>
    <w:tmpl w:val="324AAC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DDB"/>
    <w:multiLevelType w:val="hybridMultilevel"/>
    <w:tmpl w:val="1CD21F60"/>
    <w:lvl w:ilvl="0" w:tplc="40AEA09C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9D38CC"/>
    <w:multiLevelType w:val="hybridMultilevel"/>
    <w:tmpl w:val="F8C40FCE"/>
    <w:lvl w:ilvl="0" w:tplc="A57E66D2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5B6F6972"/>
    <w:multiLevelType w:val="hybridMultilevel"/>
    <w:tmpl w:val="C302954E"/>
    <w:lvl w:ilvl="0" w:tplc="53009F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980333A"/>
    <w:multiLevelType w:val="hybridMultilevel"/>
    <w:tmpl w:val="13668036"/>
    <w:lvl w:ilvl="0" w:tplc="7D327FC4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A5D43"/>
    <w:multiLevelType w:val="hybridMultilevel"/>
    <w:tmpl w:val="3EEE9510"/>
    <w:lvl w:ilvl="0" w:tplc="1E0046A8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37"/>
    <w:rsid w:val="00051401"/>
    <w:rsid w:val="000545A2"/>
    <w:rsid w:val="0006370C"/>
    <w:rsid w:val="000E1BE9"/>
    <w:rsid w:val="000E2544"/>
    <w:rsid w:val="00102DB7"/>
    <w:rsid w:val="00221C93"/>
    <w:rsid w:val="00256389"/>
    <w:rsid w:val="002B4D0A"/>
    <w:rsid w:val="002C67F1"/>
    <w:rsid w:val="0037709B"/>
    <w:rsid w:val="00381CD4"/>
    <w:rsid w:val="003C572A"/>
    <w:rsid w:val="00446008"/>
    <w:rsid w:val="00495A23"/>
    <w:rsid w:val="00507981"/>
    <w:rsid w:val="005142AA"/>
    <w:rsid w:val="00554FB7"/>
    <w:rsid w:val="00555F7F"/>
    <w:rsid w:val="006A3CD1"/>
    <w:rsid w:val="006F40B7"/>
    <w:rsid w:val="0073055D"/>
    <w:rsid w:val="007A5F42"/>
    <w:rsid w:val="007E6F0C"/>
    <w:rsid w:val="00815E63"/>
    <w:rsid w:val="00837A04"/>
    <w:rsid w:val="00852017"/>
    <w:rsid w:val="00866C69"/>
    <w:rsid w:val="008A39E1"/>
    <w:rsid w:val="008B22A0"/>
    <w:rsid w:val="008F7034"/>
    <w:rsid w:val="00992982"/>
    <w:rsid w:val="009C2396"/>
    <w:rsid w:val="00A617E3"/>
    <w:rsid w:val="00A81D75"/>
    <w:rsid w:val="00B12B5B"/>
    <w:rsid w:val="00B44A56"/>
    <w:rsid w:val="00BD34E2"/>
    <w:rsid w:val="00C41C1A"/>
    <w:rsid w:val="00C54FA3"/>
    <w:rsid w:val="00CA1984"/>
    <w:rsid w:val="00D1395E"/>
    <w:rsid w:val="00D17B68"/>
    <w:rsid w:val="00D34563"/>
    <w:rsid w:val="00D94FBF"/>
    <w:rsid w:val="00DB6E88"/>
    <w:rsid w:val="00EA3478"/>
    <w:rsid w:val="00F31237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50578-5BB2-457D-A696-F1A97B0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FD37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3">
    <w:name w:val="Body Text"/>
    <w:basedOn w:val="a"/>
    <w:link w:val="a4"/>
    <w:unhideWhenUsed/>
    <w:rsid w:val="00FD3736"/>
    <w:pPr>
      <w:spacing w:after="0" w:line="240" w:lineRule="auto"/>
    </w:pPr>
    <w:rPr>
      <w:rFonts w:ascii="Cordia New" w:eastAsia="Times New Roman" w:hAnsi="Cordia New" w:cs="Angsana New"/>
      <w:b/>
      <w:bCs/>
      <w:sz w:val="28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FD3736"/>
    <w:rPr>
      <w:rFonts w:ascii="Cordia New" w:eastAsia="Times New Roman" w:hAnsi="Cordia New" w:cs="Angsana New"/>
      <w:b/>
      <w:bCs/>
      <w:sz w:val="28"/>
      <w:lang w:val="x-none" w:eastAsia="x-none"/>
    </w:rPr>
  </w:style>
  <w:style w:type="table" w:styleId="a5">
    <w:name w:val="Table Grid"/>
    <w:basedOn w:val="a1"/>
    <w:uiPriority w:val="39"/>
    <w:rsid w:val="0010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2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F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5F4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A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A3478"/>
  </w:style>
  <w:style w:type="paragraph" w:styleId="ab">
    <w:name w:val="footer"/>
    <w:basedOn w:val="a"/>
    <w:link w:val="ac"/>
    <w:uiPriority w:val="99"/>
    <w:unhideWhenUsed/>
    <w:rsid w:val="00EA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A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s147@hotmail.com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s147@hotmail.com" TargetMode="Externa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ข้อมูลผลสัมฤทธิ์ทางการเรียน!$B$2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ข้อมูลผลสัมฤทธิ์ทางการเรียน!$A$3:$A$13</c:f>
              <c:strCache>
                <c:ptCount val="11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</c:v>
                </c:pt>
                <c:pt idx="4">
                  <c:v>ประวัติศาสตร์</c:v>
                </c:pt>
                <c:pt idx="5">
                  <c:v>สุขศึกษา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ภาษาอังกฤษ</c:v>
                </c:pt>
                <c:pt idx="9">
                  <c:v>หน้าที่พลเมือง</c:v>
                </c:pt>
                <c:pt idx="10">
                  <c:v>อิสลามศึกษา</c:v>
                </c:pt>
              </c:strCache>
            </c:strRef>
          </c:cat>
          <c:val>
            <c:numRef>
              <c:f>ข้อมูลผลสัมฤทธิ์ทางการเรียน!$B$3:$B$13</c:f>
              <c:numCache>
                <c:formatCode>0.00</c:formatCode>
                <c:ptCount val="11"/>
                <c:pt idx="0">
                  <c:v>47.33</c:v>
                </c:pt>
                <c:pt idx="1">
                  <c:v>47.74</c:v>
                </c:pt>
                <c:pt idx="2">
                  <c:v>46.8</c:v>
                </c:pt>
                <c:pt idx="3">
                  <c:v>80.52</c:v>
                </c:pt>
                <c:pt idx="4">
                  <c:v>49.48</c:v>
                </c:pt>
                <c:pt idx="5">
                  <c:v>48.22</c:v>
                </c:pt>
                <c:pt idx="6">
                  <c:v>57.41</c:v>
                </c:pt>
                <c:pt idx="7">
                  <c:v>67.95</c:v>
                </c:pt>
                <c:pt idx="8">
                  <c:v>45.32</c:v>
                </c:pt>
                <c:pt idx="9">
                  <c:v>65.83</c:v>
                </c:pt>
                <c:pt idx="10" formatCode="General">
                  <c:v>66.489999999999995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9343032"/>
        <c:axId val="399342248"/>
      </c:barChart>
      <c:catAx>
        <c:axId val="399343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9342248"/>
        <c:crosses val="autoZero"/>
        <c:auto val="1"/>
        <c:lblAlgn val="ctr"/>
        <c:lblOffset val="100"/>
        <c:noMultiLvlLbl val="0"/>
      </c:catAx>
      <c:valAx>
        <c:axId val="399342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2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ร้อยละ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43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คะแนนเฉลี่ร้อยละผลการประเมินการทดสอบความสามารถพื้นฐานของผู้เรียนระดับชาติ (</a:t>
            </a:r>
            <a:r>
              <a:rPr lang="en-US" sz="14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NT</a:t>
            </a:r>
            <a:r>
              <a:rPr lang="th-TH" sz="14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)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ชั้นประถมศึกษาปีที่ ๓ ประจำปีการศึกษา ๒๕๕๙</a:t>
            </a:r>
          </a:p>
        </c:rich>
      </c:tx>
      <c:layout>
        <c:manualLayout>
          <c:xMode val="edge"/>
          <c:yMode val="edge"/>
          <c:x val="0.10729096989966555"/>
          <c:y val="4.0182648401826483E-2"/>
        </c:manualLayout>
      </c:layout>
      <c:overlay val="0"/>
      <c:spPr>
        <a:solidFill>
          <a:schemeClr val="accent6"/>
        </a:solidFill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'ข้อมูล NT'!$A$2</c:f>
              <c:strCache>
                <c:ptCount val="1"/>
                <c:pt idx="0">
                  <c:v>คะแนนเฉลี่ยร้อยละของโรงเรียน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'ข้อมูล NT'!$B$1:$D$1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'ข้อมูล NT'!$B$2:$D$2</c:f>
              <c:numCache>
                <c:formatCode>0.00</c:formatCode>
                <c:ptCount val="3"/>
                <c:pt idx="0">
                  <c:v>51.72</c:v>
                </c:pt>
                <c:pt idx="1">
                  <c:v>38.94</c:v>
                </c:pt>
                <c:pt idx="2">
                  <c:v>55.18</c:v>
                </c:pt>
              </c:numCache>
            </c:numRef>
          </c:val>
        </c:ser>
        <c:ser>
          <c:idx val="1"/>
          <c:order val="1"/>
          <c:tx>
            <c:strRef>
              <c:f>'ข้อมูล NT'!$A$3</c:f>
              <c:strCache>
                <c:ptCount val="1"/>
                <c:pt idx="0">
                  <c:v>คะแนนเฉลี่ยร้อยละระดับเขตพื้นที่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'ข้อมูล NT'!$B$1:$D$1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'ข้อมูล NT'!$B$3:$D$3</c:f>
              <c:numCache>
                <c:formatCode>0.00</c:formatCode>
                <c:ptCount val="3"/>
                <c:pt idx="0">
                  <c:v>46.18</c:v>
                </c:pt>
                <c:pt idx="1">
                  <c:v>32.840000000000003</c:v>
                </c:pt>
                <c:pt idx="2">
                  <c:v>48.6</c:v>
                </c:pt>
              </c:numCache>
            </c:numRef>
          </c:val>
        </c:ser>
        <c:ser>
          <c:idx val="2"/>
          <c:order val="2"/>
          <c:tx>
            <c:strRef>
              <c:f>'ข้อมูล NT'!$A$4</c:f>
              <c:strCache>
                <c:ptCount val="1"/>
                <c:pt idx="0">
                  <c:v>คะแนนเฉลี่ยร้อยละระดับประเทศ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'ข้อมูล NT'!$B$1:$D$1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'ข้อมูล NT'!$B$4:$D$4</c:f>
              <c:numCache>
                <c:formatCode>0.00</c:formatCode>
                <c:ptCount val="3"/>
                <c:pt idx="0">
                  <c:v>51</c:v>
                </c:pt>
                <c:pt idx="1">
                  <c:v>36.99</c:v>
                </c:pt>
                <c:pt idx="2">
                  <c:v>53.38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338328"/>
        <c:axId val="399339896"/>
      </c:barChart>
      <c:catAx>
        <c:axId val="39933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39896"/>
        <c:crosses val="autoZero"/>
        <c:auto val="1"/>
        <c:lblAlgn val="ctr"/>
        <c:lblOffset val="100"/>
        <c:noMultiLvlLbl val="0"/>
      </c:catAx>
      <c:valAx>
        <c:axId val="39933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3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h-TH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ร้อยละของจำนวนนักเรียนที่มีผลการประเมินการทดสอบความสามารถพื้นฐานของผู้เรียนระดับชาติ (</a:t>
            </a:r>
            <a:r>
              <a:rPr lang="en-US" b="1">
                <a:latin typeface="TH SarabunIT๙" panose="020B0500040200020003" pitchFamily="34" charset="-34"/>
                <a:cs typeface="TH SarabunIT๙" panose="020B0500040200020003" pitchFamily="34" charset="-34"/>
              </a:rPr>
              <a:t>NT</a:t>
            </a:r>
            <a:r>
              <a:rPr lang="th-TH" b="1">
                <a:latin typeface="TH SarabunIT๙" panose="020B0500040200020003" pitchFamily="34" charset="-34"/>
                <a:cs typeface="TH SarabunIT๙" panose="020B0500040200020003" pitchFamily="34" charset="-34"/>
              </a:rPr>
              <a:t>) ชั้นประถมศึกษาปีที่ 3 ประจำปีการศึกษา</a:t>
            </a:r>
            <a:r>
              <a:rPr lang="th-TH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2559</a:t>
            </a:r>
          </a:p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h-TH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จำแนกตามระดับคุณภาพ</a:t>
            </a:r>
            <a:endParaRPr lang="th-TH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11401377952755906"/>
          <c:y val="4.1666666666666664E-2"/>
        </c:manualLayout>
      </c:layout>
      <c:overlay val="0"/>
      <c:spPr>
        <a:solidFill>
          <a:srgbClr val="00B0F0"/>
        </a:solidFill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'ร้อยละคะแนน NT จำแนกตามระดับคุณ'!$A$2</c:f>
              <c:strCache>
                <c:ptCount val="1"/>
                <c:pt idx="0">
                  <c:v>ด้านภาษา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'ร้อยละคะแนน NT จำแนกตามระดับคุณ'!$B$1:$E$1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'ร้อยละคะแนน NT จำแนกตามระดับคุณ'!$B$2:$E$2</c:f>
              <c:numCache>
                <c:formatCode>0.00</c:formatCode>
                <c:ptCount val="4"/>
                <c:pt idx="0">
                  <c:v>13.64</c:v>
                </c:pt>
                <c:pt idx="1">
                  <c:v>45.45</c:v>
                </c:pt>
                <c:pt idx="2">
                  <c:v>31.82</c:v>
                </c:pt>
                <c:pt idx="3" formatCode="General">
                  <c:v>9.09</c:v>
                </c:pt>
              </c:numCache>
            </c:numRef>
          </c:val>
        </c:ser>
        <c:ser>
          <c:idx val="1"/>
          <c:order val="1"/>
          <c:tx>
            <c:strRef>
              <c:f>'ร้อยละคะแนน NT จำแนกตามระดับคุณ'!$A$3</c:f>
              <c:strCache>
                <c:ptCount val="1"/>
                <c:pt idx="0">
                  <c:v>ด้านคำนวณ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'ร้อยละคะแนน NT จำแนกตามระดับคุณ'!$B$1:$E$1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'ร้อยละคะแนน NT จำแนกตามระดับคุณ'!$B$3:$E$3</c:f>
              <c:numCache>
                <c:formatCode>0.00</c:formatCode>
                <c:ptCount val="4"/>
                <c:pt idx="0">
                  <c:v>9.09</c:v>
                </c:pt>
                <c:pt idx="1">
                  <c:v>72.73</c:v>
                </c:pt>
                <c:pt idx="2">
                  <c:v>13.64</c:v>
                </c:pt>
                <c:pt idx="3" formatCode="General">
                  <c:v>4.55</c:v>
                </c:pt>
              </c:numCache>
            </c:numRef>
          </c:val>
        </c:ser>
        <c:ser>
          <c:idx val="2"/>
          <c:order val="2"/>
          <c:tx>
            <c:strRef>
              <c:f>'ร้อยละคะแนน NT จำแนกตามระดับคุณ'!$A$4</c:f>
              <c:strCache>
                <c:ptCount val="1"/>
                <c:pt idx="0">
                  <c:v>ด้านเหตุผล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'ร้อยละคะแนน NT จำแนกตามระดับคุณ'!$B$1:$E$1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'ร้อยละคะแนน NT จำแนกตามระดับคุณ'!$B$4:$E$4</c:f>
              <c:numCache>
                <c:formatCode>0.00</c:formatCode>
                <c:ptCount val="4"/>
                <c:pt idx="0">
                  <c:v>27.27</c:v>
                </c:pt>
                <c:pt idx="1">
                  <c:v>22.73</c:v>
                </c:pt>
                <c:pt idx="2">
                  <c:v>31.82</c:v>
                </c:pt>
                <c:pt idx="3" formatCode="General">
                  <c:v>18.18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99341072"/>
        <c:axId val="399341464"/>
      </c:barChart>
      <c:catAx>
        <c:axId val="39934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41464"/>
        <c:crosses val="autoZero"/>
        <c:auto val="1"/>
        <c:lblAlgn val="ctr"/>
        <c:lblOffset val="100"/>
        <c:noMultiLvlLbl val="0"/>
      </c:catAx>
      <c:valAx>
        <c:axId val="399341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39934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h-TH"/>
              <a:t>ความสามารถด้านภาษา(</a:t>
            </a:r>
            <a:r>
              <a:rPr lang="en-US"/>
              <a:t>Literacy</a:t>
            </a:r>
            <a:r>
              <a:rPr lang="th-TH"/>
              <a:t>)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395725109030558"/>
          <c:y val="2.4038431227428166E-2"/>
          <c:w val="0.78733449434132641"/>
          <c:h val="0.57935239818260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'เปรียบเทียบ nt ด้านภาษา'!$B$2</c:f>
              <c:strCache>
                <c:ptCount val="1"/>
                <c:pt idx="0">
                  <c:v>ปี กศ.2558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'เปรียบเทียบ nt ด้านภาษา'!$A$3:$A$6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'เปรียบเทียบ nt ด้านภาษา'!$B$3:$B$6</c:f>
              <c:numCache>
                <c:formatCode>0.00</c:formatCode>
                <c:ptCount val="4"/>
                <c:pt idx="0" formatCode="General">
                  <c:v>21.43</c:v>
                </c:pt>
                <c:pt idx="1">
                  <c:v>28.57</c:v>
                </c:pt>
                <c:pt idx="2">
                  <c:v>35.71</c:v>
                </c:pt>
                <c:pt idx="3">
                  <c:v>14.28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 nt ด้านภาษา'!$C$2</c:f>
              <c:strCache>
                <c:ptCount val="1"/>
                <c:pt idx="0">
                  <c:v>ปี กศ. 2559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'เปรียบเทียบ nt ด้านภาษา'!$A$3:$A$6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'เปรียบเทียบ nt ด้านภาษา'!$C$3:$C$6</c:f>
              <c:numCache>
                <c:formatCode>General</c:formatCode>
                <c:ptCount val="4"/>
                <c:pt idx="0">
                  <c:v>13.64</c:v>
                </c:pt>
                <c:pt idx="1">
                  <c:v>45.45</c:v>
                </c:pt>
                <c:pt idx="2">
                  <c:v>31.82</c:v>
                </c:pt>
                <c:pt idx="3">
                  <c:v>9.09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99336760"/>
        <c:axId val="399337152"/>
      </c:barChart>
      <c:catAx>
        <c:axId val="3993367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ระดับคุณภาพ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37152"/>
        <c:crosses val="autoZero"/>
        <c:auto val="1"/>
        <c:lblAlgn val="ctr"/>
        <c:lblOffset val="100"/>
        <c:noMultiLvlLbl val="0"/>
      </c:catAx>
      <c:valAx>
        <c:axId val="39933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0.45469836119256357"/>
              <c:y val="0.8248613309759256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933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lt1">
                  <a:lumMod val="8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ความสามารถด้านคำนวณ (</a:t>
            </a:r>
            <a:r>
              <a:rPr lang="en-US"/>
              <a:t>numeracy</a:t>
            </a:r>
            <a:r>
              <a:rPr lang="th-TH"/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246836463877768"/>
          <c:y val="0.18897371161938092"/>
          <c:w val="0.82386310649716277"/>
          <c:h val="0.523985501812273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'เปรียบเทียบ nt ด้านคำนวณ'!$B$1</c:f>
              <c:strCache>
                <c:ptCount val="1"/>
                <c:pt idx="0">
                  <c:v>ปี กศ.2558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'เปรียบเทียบ nt ด้านคำนวณ'!$A$2:$A$5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'เปรียบเทียบ nt ด้านคำนวณ'!$B$2:$B$5</c:f>
              <c:numCache>
                <c:formatCode>0.00</c:formatCode>
                <c:ptCount val="4"/>
                <c:pt idx="0" formatCode="General">
                  <c:v>14.28</c:v>
                </c:pt>
                <c:pt idx="1">
                  <c:v>50</c:v>
                </c:pt>
                <c:pt idx="2">
                  <c:v>14.28</c:v>
                </c:pt>
                <c:pt idx="3">
                  <c:v>21.43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 nt ด้านคำนวณ'!$C$1</c:f>
              <c:strCache>
                <c:ptCount val="1"/>
                <c:pt idx="0">
                  <c:v>ปี กศ. 2559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'เปรียบเทียบ nt ด้านคำนวณ'!$A$2:$A$5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'เปรียบเทียบ nt ด้านคำนวณ'!$C$2:$C$5</c:f>
              <c:numCache>
                <c:formatCode>General</c:formatCode>
                <c:ptCount val="4"/>
                <c:pt idx="0">
                  <c:v>9.09</c:v>
                </c:pt>
                <c:pt idx="1">
                  <c:v>72.73</c:v>
                </c:pt>
                <c:pt idx="2">
                  <c:v>13.64</c:v>
                </c:pt>
                <c:pt idx="3">
                  <c:v>4.55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1154720"/>
        <c:axId val="375037464"/>
      </c:barChart>
      <c:catAx>
        <c:axId val="3711547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ระดับคุณภาพ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04401793525809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75037464"/>
        <c:crosses val="autoZero"/>
        <c:auto val="1"/>
        <c:lblAlgn val="ctr"/>
        <c:lblOffset val="100"/>
        <c:noMultiLvlLbl val="0"/>
      </c:catAx>
      <c:valAx>
        <c:axId val="3750374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ร้อยละ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711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solidFill>
                  <a:sysClr val="windowText" lastClr="000000"/>
                </a:solidFill>
              </a:rPr>
              <a:t>ความสามารถด้านเหตุผล(</a:t>
            </a:r>
            <a:r>
              <a:rPr lang="en-US">
                <a:solidFill>
                  <a:sysClr val="windowText" lastClr="000000"/>
                </a:solidFill>
              </a:rPr>
              <a:t>reasoning</a:t>
            </a:r>
            <a:r>
              <a:rPr lang="en-US" baseline="0">
                <a:solidFill>
                  <a:sysClr val="windowText" lastClr="000000"/>
                </a:solidFill>
              </a:rPr>
              <a:t> ability</a:t>
            </a:r>
            <a:r>
              <a:rPr lang="th-TH" baseline="0">
                <a:solidFill>
                  <a:sysClr val="windowText" lastClr="000000"/>
                </a:solidFill>
              </a:rPr>
              <a:t>)</a:t>
            </a:r>
            <a:endParaRPr lang="th-TH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8622047244095"/>
          <c:y val="3.7037037037037035E-2"/>
        </c:manualLayout>
      </c:layout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เปรียบเทียบด้านเหตุผล!$B$1</c:f>
              <c:strCache>
                <c:ptCount val="1"/>
                <c:pt idx="0">
                  <c:v>ปี กศ.2558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เปรียบเทียบด้านเหตุผล!$A$2:$A$5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เปรียบเทียบด้านเหตุผล!$B$2:$B$5</c:f>
              <c:numCache>
                <c:formatCode>0.00</c:formatCode>
                <c:ptCount val="4"/>
                <c:pt idx="0" formatCode="General">
                  <c:v>21.43</c:v>
                </c:pt>
                <c:pt idx="1">
                  <c:v>14.28</c:v>
                </c:pt>
                <c:pt idx="2">
                  <c:v>42.86</c:v>
                </c:pt>
                <c:pt idx="3">
                  <c:v>14.28</c:v>
                </c:pt>
              </c:numCache>
            </c:numRef>
          </c:val>
        </c:ser>
        <c:ser>
          <c:idx val="1"/>
          <c:order val="1"/>
          <c:tx>
            <c:strRef>
              <c:f>เปรียบเทียบด้านเหตุผล!$C$1</c:f>
              <c:strCache>
                <c:ptCount val="1"/>
                <c:pt idx="0">
                  <c:v>ปี กศ. 2559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เปรียบเทียบด้านเหตุผล!$A$2:$A$5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เปรียบเทียบด้านเหตุผล!$C$2:$C$5</c:f>
              <c:numCache>
                <c:formatCode>General</c:formatCode>
                <c:ptCount val="4"/>
                <c:pt idx="0">
                  <c:v>27.27</c:v>
                </c:pt>
                <c:pt idx="1">
                  <c:v>22.73</c:v>
                </c:pt>
                <c:pt idx="2">
                  <c:v>31.82</c:v>
                </c:pt>
                <c:pt idx="3">
                  <c:v>18.18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60131384"/>
        <c:axId val="394683392"/>
      </c:barChart>
      <c:catAx>
        <c:axId val="360131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ระดับคุณภาพ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4870734908136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4683392"/>
        <c:crosses val="autoZero"/>
        <c:auto val="1"/>
        <c:lblAlgn val="ctr"/>
        <c:lblOffset val="100"/>
        <c:noMultiLvlLbl val="0"/>
      </c:catAx>
      <c:valAx>
        <c:axId val="394683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ร้อยละ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6013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accent2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6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ปีการศึกษา ๒๕๕๙  </a:t>
            </a:r>
          </a:p>
          <a:p>
            <a:pPr>
              <a:defRPr/>
            </a:pP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ชั้นประถมศึกษาปีที่  ๖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3476243093922652"/>
          <c:y val="1.581006851966941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'ผลการทดสอบทางการศึกษา ป.6'!$A$3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cat>
            <c:strRef>
              <c:f>'ผลการทดสอบทางการศึกษา ป.6'!$B$2:$F$2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'ผลการทดสอบทางการศึกษา ป.6'!$B$3:$F$3</c:f>
              <c:numCache>
                <c:formatCode>0.00</c:formatCode>
                <c:ptCount val="5"/>
                <c:pt idx="0">
                  <c:v>42.56</c:v>
                </c:pt>
                <c:pt idx="1">
                  <c:v>27.71</c:v>
                </c:pt>
                <c:pt idx="2">
                  <c:v>40.33</c:v>
                </c:pt>
                <c:pt idx="3">
                  <c:v>39.479999999999997</c:v>
                </c:pt>
                <c:pt idx="4">
                  <c:v>21.81</c:v>
                </c:pt>
              </c:numCache>
            </c:numRef>
          </c:val>
        </c:ser>
        <c:ser>
          <c:idx val="1"/>
          <c:order val="1"/>
          <c:tx>
            <c:strRef>
              <c:f>'ผลการทดสอบทางการศึกษา ป.6'!$A$4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cat>
            <c:strRef>
              <c:f>'ผลการทดสอบทางการศึกษา ป.6'!$B$2:$F$2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'ผลการทดสอบทางการศึกษา ป.6'!$B$4:$F$4</c:f>
              <c:numCache>
                <c:formatCode>0.00</c:formatCode>
                <c:ptCount val="5"/>
                <c:pt idx="0">
                  <c:v>49.84</c:v>
                </c:pt>
                <c:pt idx="1">
                  <c:v>37.119999999999997</c:v>
                </c:pt>
                <c:pt idx="2">
                  <c:v>39.81</c:v>
                </c:pt>
                <c:pt idx="3">
                  <c:v>46.26</c:v>
                </c:pt>
                <c:pt idx="4">
                  <c:v>30.35</c:v>
                </c:pt>
              </c:numCache>
            </c:numRef>
          </c:val>
        </c:ser>
        <c:ser>
          <c:idx val="2"/>
          <c:order val="2"/>
          <c:tx>
            <c:strRef>
              <c:f>'ผลการทดสอบทางการศึกษา ป.6'!$A$5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cat>
            <c:strRef>
              <c:f>'ผลการทดสอบทางการศึกษา ป.6'!$B$2:$F$2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'ผลการทดสอบทางการศึกษา ป.6'!$B$5:$F$5</c:f>
              <c:numCache>
                <c:formatCode>0.00</c:formatCode>
                <c:ptCount val="5"/>
                <c:pt idx="0">
                  <c:v>51.88</c:v>
                </c:pt>
                <c:pt idx="1">
                  <c:v>38.76</c:v>
                </c:pt>
                <c:pt idx="2">
                  <c:v>40.270000000000003</c:v>
                </c:pt>
                <c:pt idx="3">
                  <c:v>45.08</c:v>
                </c:pt>
                <c:pt idx="4">
                  <c:v>31.11</c:v>
                </c:pt>
              </c:numCache>
            </c:numRef>
          </c:val>
        </c:ser>
        <c:ser>
          <c:idx val="3"/>
          <c:order val="3"/>
          <c:tx>
            <c:strRef>
              <c:f>'ผลการทดสอบทางการศึกษา ป.6'!$A$6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cat>
            <c:strRef>
              <c:f>'ผลการทดสอบทางการศึกษา ป.6'!$B$2:$F$2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'ผลการทดสอบทางการศึกษา ป.6'!$B$6:$F$6</c:f>
              <c:numCache>
                <c:formatCode>0.00</c:formatCode>
                <c:ptCount val="5"/>
                <c:pt idx="0">
                  <c:v>52.98</c:v>
                </c:pt>
                <c:pt idx="1">
                  <c:v>40.47</c:v>
                </c:pt>
                <c:pt idx="2">
                  <c:v>41.22</c:v>
                </c:pt>
                <c:pt idx="3">
                  <c:v>46.68</c:v>
                </c:pt>
                <c:pt idx="4">
                  <c:v>34.590000000000003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4679472"/>
        <c:axId val="394681824"/>
        <c:axId val="0"/>
      </c:bar3DChart>
      <c:catAx>
        <c:axId val="394679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4681824"/>
        <c:crosses val="autoZero"/>
        <c:auto val="1"/>
        <c:lblAlgn val="ctr"/>
        <c:lblOffset val="100"/>
        <c:noMultiLvlLbl val="0"/>
      </c:catAx>
      <c:valAx>
        <c:axId val="39468182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6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r>
                  <a:rPr lang="th-TH" sz="16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คะแนนเฉลี่ย</a:t>
                </a:r>
              </a:p>
            </c:rich>
          </c:tx>
          <c:layout>
            <c:manualLayout>
              <c:xMode val="edge"/>
              <c:yMode val="edge"/>
              <c:x val="0.20450064808930349"/>
              <c:y val="0.39755896302435878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4679472"/>
        <c:crosses val="autoZero"/>
        <c:crossBetween val="between"/>
        <c:majorUnit val="10"/>
        <c:minorUnit val="2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h-TH" sz="1400">
                <a:latin typeface="TH SarabunIT๙" panose="020B0500040200020003" pitchFamily="34" charset="-34"/>
                <a:cs typeface="TH SarabunIT๙" panose="020B0500040200020003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400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 ปีการศึกษา  ๒๕๕๘ - ๒๕๕๙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h-TH" sz="1400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ระดับชั้นประถมศึกษาปีที่  ๖</a:t>
            </a:r>
            <a:endParaRPr lang="th-TH" sz="1400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'เปรียบเทียบผลการทดสอบO-NET'!$B$2</c:f>
              <c:strCache>
                <c:ptCount val="1"/>
                <c:pt idx="0">
                  <c:v>ปี  ๒๕๕๘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'เปรียบเทียบผลการทดสอบO-NET'!$B$3:$B$7</c:f>
              <c:numCache>
                <c:formatCode>0.00</c:formatCode>
                <c:ptCount val="5"/>
                <c:pt idx="0">
                  <c:v>45.63</c:v>
                </c:pt>
                <c:pt idx="1">
                  <c:v>36.04</c:v>
                </c:pt>
                <c:pt idx="2">
                  <c:v>39.880000000000003</c:v>
                </c:pt>
                <c:pt idx="3">
                  <c:v>46.58</c:v>
                </c:pt>
                <c:pt idx="4">
                  <c:v>33.54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'เปรียบเทียบผลการทดสอบO-NET'!$C$2</c:f>
              <c:strCache>
                <c:ptCount val="1"/>
                <c:pt idx="0">
                  <c:v>ปี  ๒๕๕๙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909507445589918E-2"/>
                  <c:y val="-9.11161731207289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909507445589918E-2"/>
                  <c:y val="-6.0744115413819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200458190148912E-2"/>
                  <c:y val="-1.113629251179880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655211912943957E-2"/>
                  <c:y val="-9.11161731207289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364261168384883E-2"/>
                  <c:y val="-9.11161731207289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'เปรียบเทียบผลการทดสอบO-NET'!$C$3:$C$7</c:f>
              <c:numCache>
                <c:formatCode>0.00</c:formatCode>
                <c:ptCount val="5"/>
                <c:pt idx="0">
                  <c:v>42.56</c:v>
                </c:pt>
                <c:pt idx="1">
                  <c:v>27.71</c:v>
                </c:pt>
                <c:pt idx="2">
                  <c:v>40.33</c:v>
                </c:pt>
                <c:pt idx="3">
                  <c:v>39.479999999999997</c:v>
                </c:pt>
                <c:pt idx="4">
                  <c:v>21.81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4686920"/>
        <c:axId val="394679864"/>
        <c:axId val="0"/>
      </c:bar3DChart>
      <c:catAx>
        <c:axId val="394686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94679864"/>
        <c:crosses val="autoZero"/>
        <c:auto val="1"/>
        <c:lblAlgn val="ctr"/>
        <c:lblOffset val="100"/>
        <c:noMultiLvlLbl val="0"/>
      </c:catAx>
      <c:valAx>
        <c:axId val="394679864"/>
        <c:scaling>
          <c:orientation val="minMax"/>
          <c:max val="100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400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คะแนนแฌลี่ย</a:t>
                </a:r>
              </a:p>
            </c:rich>
          </c:tx>
          <c:layout>
            <c:manualLayout>
              <c:xMode val="edge"/>
              <c:yMode val="edge"/>
              <c:x val="4.572106321761326E-2"/>
              <c:y val="0.369305194718680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[$-D07041E]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394686920"/>
        <c:crosses val="autoZero"/>
        <c:crossBetween val="between"/>
        <c:majorUnit val="10"/>
        <c:minorUnit val="4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2017-06-14T05:22:00Z</cp:lastPrinted>
  <dcterms:created xsi:type="dcterms:W3CDTF">2017-06-14T08:02:00Z</dcterms:created>
  <dcterms:modified xsi:type="dcterms:W3CDTF">2017-06-15T01:01:00Z</dcterms:modified>
</cp:coreProperties>
</file>